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3D7E" w14:textId="77777777" w:rsidR="006C2B5B" w:rsidRPr="006C2B5B" w:rsidRDefault="006C2B5B" w:rsidP="00CA78C5">
      <w:pPr>
        <w:ind w:firstLine="709"/>
        <w:jc w:val="center"/>
        <w:rPr>
          <w:rFonts w:ascii="Times New Roman" w:hAnsi="Times New Roman" w:cs="Times New Roman"/>
          <w:b/>
          <w:bCs/>
          <w:sz w:val="28"/>
          <w:szCs w:val="28"/>
        </w:rPr>
      </w:pPr>
      <w:r w:rsidRPr="006C2B5B">
        <w:rPr>
          <w:rFonts w:ascii="Times New Roman" w:hAnsi="Times New Roman" w:cs="Times New Roman"/>
          <w:b/>
          <w:bCs/>
          <w:sz w:val="28"/>
          <w:szCs w:val="28"/>
        </w:rPr>
        <w:t>«Роль игры в обучении дошкольников английскому языку»</w:t>
      </w:r>
    </w:p>
    <w:p w14:paraId="6DA101D5"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Обучение дошкольников английскому языку по праву пользуется популярностью в современном обществе. Раннее обучение позволяет в увлекательной форме преподнести дошкольнику основы иностранного языка, прививает ему интерес и любовь к этому предмету и устраняет психологические препятствия на пути его дальнейшего изучения в школе. При обучении дошкольников следует принимать во внимание то, что ведущей деятельностью для детей трех-шести лет является игра. В связи с этим проблема применения игр на занятиях английским языком с дошкольниками является актуальной и значимой.</w:t>
      </w:r>
    </w:p>
    <w:p w14:paraId="54D03A58"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Включение в структуру занятия разнообразных игр позволяет естественным для ребенка образом овладеть основами иностранного языка. Игра обладает большим мотивационным потенциалом, при этом мотивация через игру является скрытой, непроизвольной, ненавязчивой, естественной, то есть соответствующей детской психологии. Участие в игре делает обоснованным для дошкольника общение с учителем и другими детьми по-английски. Игра дает учителю возможность сделать психологически оправданным и эмоционально привлекательным повторение одних и тех же слов, речевых моделей и стандартных диалогов. Игровая деятельность на занятии английского языка не только организует процесс общения, но и максимально приближает его к естественной коммуникации.  Кроме того, именно в игре ребенок достигает максимально возможной степени самоуправления. Это связано с тем, что действовать в воображаемой ситуации игры ребенку помогают правила. Роль правил особенно четко видна в коллективной игре, когда ребенок делает не то, что ему хочется, а стремится соблюдать правила, потому что, как пишет Л.С. Выготский, «соблюдение правил во всей структуре игры сулит такое большое наслаждение от игры, которое больше, чем непосредственный импульс». Учитель должен придумать такие правила игры, которые бы отвечали учебной задаче и в то же время дали бы ребенку ощущение свободы. Наличие правил, соблюдение которых воспринимается детьми как неотъемлемая часть игры, также делает игру наиболее подходящей деятельностью для обучения дошкольников.</w:t>
      </w:r>
    </w:p>
    <w:p w14:paraId="535B2672"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 xml:space="preserve">При подготовке и организации занятий для дошкольников следует также учитывать тот факт, что в дошкольный период внимание ребенка носит непроизвольный характер. Дошкольнику трудно сосредоточиться на чем-то однообразном, его внимание быстро переключается с одного предмета на другой. Однако в процессе интересной для него игры внимание может быть устойчивым в течение длительного времени. </w:t>
      </w:r>
    </w:p>
    <w:p w14:paraId="6ADED381" w14:textId="77777777" w:rsidR="006C2B5B" w:rsidRPr="006C2B5B" w:rsidRDefault="006C2B5B" w:rsidP="006C2B5B">
      <w:pPr>
        <w:ind w:firstLine="708"/>
        <w:jc w:val="both"/>
        <w:rPr>
          <w:rFonts w:ascii="Times New Roman" w:hAnsi="Times New Roman" w:cs="Times New Roman"/>
          <w:sz w:val="28"/>
          <w:szCs w:val="28"/>
        </w:rPr>
      </w:pPr>
    </w:p>
    <w:p w14:paraId="0164F1E1"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lastRenderedPageBreak/>
        <w:t xml:space="preserve"> </w:t>
      </w:r>
    </w:p>
    <w:p w14:paraId="189FFB83"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Игра выступает как увлекательный способ запоминания и отработки лексического материала. Предлагаемые учителем слова должны обозначать понятия, хорошо известные ребенку на родном языке, и часто употребляться в речи. Дети дошкольного возраста лучше всего усваивают слова, обозначающие конкретные предметы, которые можно увидеть или потрогать руками, а также глаголы, обозначающие движение и действия.</w:t>
      </w:r>
    </w:p>
    <w:p w14:paraId="4C80A1F6"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 xml:space="preserve">Определенный порядок учебно-речевых игр помогает детям быстро и прочно овладеть иностранными словами. </w:t>
      </w:r>
    </w:p>
    <w:p w14:paraId="7DD249BF" w14:textId="77777777" w:rsidR="006C2B5B" w:rsidRPr="006C2B5B" w:rsidRDefault="006C2B5B" w:rsidP="006C2B5B">
      <w:pPr>
        <w:ind w:firstLine="708"/>
        <w:jc w:val="both"/>
        <w:rPr>
          <w:rFonts w:ascii="Times New Roman" w:hAnsi="Times New Roman" w:cs="Times New Roman"/>
          <w:b/>
          <w:bCs/>
          <w:sz w:val="28"/>
          <w:szCs w:val="28"/>
        </w:rPr>
      </w:pPr>
      <w:r w:rsidRPr="006C2B5B">
        <w:rPr>
          <w:rFonts w:ascii="Times New Roman" w:hAnsi="Times New Roman" w:cs="Times New Roman"/>
          <w:b/>
          <w:bCs/>
          <w:sz w:val="28"/>
          <w:szCs w:val="28"/>
        </w:rPr>
        <w:t>Серия игр:</w:t>
      </w:r>
    </w:p>
    <w:p w14:paraId="076411C9"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b/>
          <w:bCs/>
          <w:sz w:val="28"/>
          <w:szCs w:val="28"/>
          <w:u w:val="single"/>
        </w:rPr>
        <w:t>1. Пассивное распознавание нового слова.</w:t>
      </w:r>
      <w:r w:rsidRPr="006C2B5B">
        <w:rPr>
          <w:rFonts w:ascii="Times New Roman" w:hAnsi="Times New Roman" w:cs="Times New Roman"/>
          <w:sz w:val="28"/>
          <w:szCs w:val="28"/>
        </w:rPr>
        <w:t xml:space="preserve"> Ребенку еще трудно произносить это слово, но он может узнавать его. Учитель, закрыв глаза, достает из мешка или коробки картинку с изображением изучаемого слова или соответствующий предмет и пытается «угадать», что это, называя по очереди слова из введенной семантической группы. Дети при этом говорят: «Да» или «Нет».  </w:t>
      </w:r>
    </w:p>
    <w:p w14:paraId="250B06FD"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b/>
          <w:bCs/>
          <w:sz w:val="28"/>
          <w:szCs w:val="28"/>
          <w:u w:val="single"/>
        </w:rPr>
        <w:t>2. Активное распознавание.</w:t>
      </w:r>
      <w:r w:rsidRPr="006C2B5B">
        <w:rPr>
          <w:rFonts w:ascii="Times New Roman" w:hAnsi="Times New Roman" w:cs="Times New Roman"/>
          <w:sz w:val="28"/>
          <w:szCs w:val="28"/>
        </w:rPr>
        <w:t xml:space="preserve"> Теперь детям надо выбрать из нескольких имеющихся предметов или картинок то, что соответствует называемому учителем слову. Однако, брать картинки со стола «просто так» неинтересно, поэтому игру можно сделать соревновательной (тот, кто не сумеет взять картинку, т. е. не поймет название, проиграет) или сюжетной: «Сейчас будем варить обед, сначала пойдем и купим разные овощи. Я скажу, кто что купит. Таня – капусту (англ.)» и т. д.  </w:t>
      </w:r>
    </w:p>
    <w:p w14:paraId="3317EFE1"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b/>
          <w:bCs/>
          <w:sz w:val="28"/>
          <w:szCs w:val="28"/>
          <w:u w:val="single"/>
        </w:rPr>
        <w:t>3. Воспроизведение слов «с подсказкой».</w:t>
      </w:r>
      <w:r w:rsidRPr="006C2B5B">
        <w:rPr>
          <w:rFonts w:ascii="Times New Roman" w:hAnsi="Times New Roman" w:cs="Times New Roman"/>
          <w:sz w:val="28"/>
          <w:szCs w:val="28"/>
        </w:rPr>
        <w:t xml:space="preserve"> В такой игре учитель предлагает ребенку выбрать из двух или более предметов или картинок и перечисляет их по-английски. Ребенок повторяет одно из произносимых учителем слов, создавая однословное предложение. Такая игра коммуникативно оправдана, так как подобная ситуация может встретиться и в жизни, например: «Чаю, кофе, молока?» – «Молока». Например, при изучении группы слов на тему «транспорт» можно предложить детям: «Давайте посмотрим, на чем поедут в гости разные звери. Коля, ты медведь, выбирай!» и назвать по-английски несколько слов, предлагая картинки. «Подсказкой» здесь является картинка или игрушка, поэтому оперировать словом легче. </w:t>
      </w:r>
    </w:p>
    <w:p w14:paraId="385A47A8"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b/>
          <w:bCs/>
          <w:sz w:val="28"/>
          <w:szCs w:val="28"/>
          <w:u w:val="single"/>
        </w:rPr>
        <w:t>4. Воспроизведение без подсказки.</w:t>
      </w:r>
      <w:r w:rsidRPr="006C2B5B">
        <w:rPr>
          <w:rFonts w:ascii="Times New Roman" w:hAnsi="Times New Roman" w:cs="Times New Roman"/>
          <w:sz w:val="28"/>
          <w:szCs w:val="28"/>
        </w:rPr>
        <w:t xml:space="preserve"> В этой игре изображение предмета или игрушку ребенок видит после того, как назовет слово. Это может быть игра с отгадыванием: «Какая краска у меня в руках – (англ.) красная, зелёная или синяя?» Можно предложить детям сделать выбор в соответствии с данной </w:t>
      </w:r>
      <w:r w:rsidRPr="006C2B5B">
        <w:rPr>
          <w:rFonts w:ascii="Times New Roman" w:hAnsi="Times New Roman" w:cs="Times New Roman"/>
          <w:sz w:val="28"/>
          <w:szCs w:val="28"/>
        </w:rPr>
        <w:lastRenderedPageBreak/>
        <w:t xml:space="preserve">каждому из них ролью: «Ты лиса. Выбирай себе обед – (англ.) кролик, крокодил, лягушка?» </w:t>
      </w:r>
    </w:p>
    <w:p w14:paraId="7A7BC55B"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b/>
          <w:bCs/>
          <w:sz w:val="28"/>
          <w:szCs w:val="28"/>
          <w:u w:val="single"/>
        </w:rPr>
        <w:t>5. Продукция с выбором.</w:t>
      </w:r>
      <w:r w:rsidRPr="006C2B5B">
        <w:rPr>
          <w:rFonts w:ascii="Times New Roman" w:hAnsi="Times New Roman" w:cs="Times New Roman"/>
          <w:sz w:val="28"/>
          <w:szCs w:val="28"/>
        </w:rPr>
        <w:t xml:space="preserve"> Теперь уже нужно не повторить слово, а самостоятельно назвать его. Для тренировки этого действия учитель может использовать те же игры, что и для предыдущего случая, но не называть при этом английские слова, а сразу предложить угадать, выбрать. В этой игре задача ребенка облегчается возможностью выбора: когда он угадывает, он говорит то, что помнит.  </w:t>
      </w:r>
    </w:p>
    <w:p w14:paraId="794F1F47"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b/>
          <w:bCs/>
          <w:sz w:val="28"/>
          <w:szCs w:val="28"/>
          <w:u w:val="single"/>
        </w:rPr>
        <w:t xml:space="preserve"> 6. Продукция без выбора.</w:t>
      </w:r>
      <w:r w:rsidRPr="006C2B5B">
        <w:rPr>
          <w:rFonts w:ascii="Times New Roman" w:hAnsi="Times New Roman" w:cs="Times New Roman"/>
          <w:sz w:val="28"/>
          <w:szCs w:val="28"/>
        </w:rPr>
        <w:t xml:space="preserve"> Теперь задача усложняется тем, что ребенку надо выбрать именно то единственное слово, которое подходит по условиям игры. Это может быть название одного предъявляемого изображения (с соревновательным мотивом: кто назовет, тот получает картинку) и игра без картинки (выбрать нечто в соответствии с ролью, например, выбрать еду, окраску, место жительства).</w:t>
      </w:r>
    </w:p>
    <w:p w14:paraId="6B6FE44C"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 xml:space="preserve"> На этом заканчивается серия подготовительных игр, которые позволяют слову «войти внутрь». Такой порядок игр нужно соблюдать неукоснительно при введении каждой новой группы слов. </w:t>
      </w:r>
    </w:p>
    <w:p w14:paraId="3E961B0A" w14:textId="085A39C6"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Далее</w:t>
      </w:r>
      <w:r>
        <w:rPr>
          <w:rFonts w:ascii="Times New Roman" w:hAnsi="Times New Roman" w:cs="Times New Roman"/>
          <w:sz w:val="28"/>
          <w:szCs w:val="28"/>
        </w:rPr>
        <w:t xml:space="preserve"> следует</w:t>
      </w:r>
      <w:r w:rsidRPr="006C2B5B">
        <w:rPr>
          <w:rFonts w:ascii="Times New Roman" w:hAnsi="Times New Roman" w:cs="Times New Roman"/>
          <w:sz w:val="28"/>
          <w:szCs w:val="28"/>
        </w:rPr>
        <w:t xml:space="preserve"> использовать игру, которая завершает </w:t>
      </w:r>
      <w:proofErr w:type="gramStart"/>
      <w:r w:rsidRPr="006C2B5B">
        <w:rPr>
          <w:rFonts w:ascii="Times New Roman" w:hAnsi="Times New Roman" w:cs="Times New Roman"/>
          <w:sz w:val="28"/>
          <w:szCs w:val="28"/>
        </w:rPr>
        <w:t>овладение</w:t>
      </w:r>
      <w:r>
        <w:rPr>
          <w:rFonts w:ascii="Times New Roman" w:hAnsi="Times New Roman" w:cs="Times New Roman"/>
          <w:sz w:val="28"/>
          <w:szCs w:val="28"/>
        </w:rPr>
        <w:t xml:space="preserve"> </w:t>
      </w:r>
      <w:r w:rsidRPr="006C2B5B">
        <w:rPr>
          <w:rFonts w:ascii="Times New Roman" w:hAnsi="Times New Roman" w:cs="Times New Roman"/>
          <w:sz w:val="28"/>
          <w:szCs w:val="28"/>
        </w:rPr>
        <w:t>словом</w:t>
      </w:r>
      <w:proofErr w:type="gramEnd"/>
      <w:r w:rsidRPr="006C2B5B">
        <w:rPr>
          <w:rFonts w:ascii="Times New Roman" w:hAnsi="Times New Roman" w:cs="Times New Roman"/>
          <w:sz w:val="28"/>
          <w:szCs w:val="28"/>
        </w:rPr>
        <w:t xml:space="preserve"> и предполагает использование слова в высказывании. Допустим, учитель изучает с детьми названия цветов. После тренировочных упражнений учитель может организовать для детей игру в магазин. При этом в магазине обязательно должны быть игрушки одного названия, но разных цветов, ведь если в магазине есть только белый заяц, учитель не может требовать от ребенка высказывания: «(англ.) Дайте мне, пожалуйста, белого зайца» </w:t>
      </w:r>
      <w:proofErr w:type="gramStart"/>
      <w:r w:rsidRPr="006C2B5B">
        <w:rPr>
          <w:rFonts w:ascii="Times New Roman" w:hAnsi="Times New Roman" w:cs="Times New Roman"/>
          <w:sz w:val="28"/>
          <w:szCs w:val="28"/>
        </w:rPr>
        <w:t>- это</w:t>
      </w:r>
      <w:proofErr w:type="gramEnd"/>
      <w:r w:rsidRPr="006C2B5B">
        <w:rPr>
          <w:rFonts w:ascii="Times New Roman" w:hAnsi="Times New Roman" w:cs="Times New Roman"/>
          <w:sz w:val="28"/>
          <w:szCs w:val="28"/>
        </w:rPr>
        <w:t xml:space="preserve"> психологически неестественно.  Чисто речевые игры следует чередовать с подвижными играми на английском языке. Тогда дети не устают и в течение всего занятия сохраняют активность и интерес. </w:t>
      </w:r>
    </w:p>
    <w:p w14:paraId="1F9829F9" w14:textId="3AC66B23"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В качестве примера подвижной игры, которую можно провести на занятии английским языком с дошкольниками, приведем игру «</w:t>
      </w:r>
      <w:r w:rsidRPr="006C2B5B">
        <w:rPr>
          <w:rFonts w:ascii="Times New Roman" w:hAnsi="Times New Roman" w:cs="Times New Roman"/>
          <w:sz w:val="28"/>
          <w:szCs w:val="28"/>
          <w:lang w:val="en-US"/>
        </w:rPr>
        <w:t>The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cat</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and</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the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mice</w:t>
      </w:r>
      <w:r w:rsidRPr="006C2B5B">
        <w:rPr>
          <w:rFonts w:ascii="Times New Roman" w:hAnsi="Times New Roman" w:cs="Times New Roman"/>
          <w:sz w:val="28"/>
          <w:szCs w:val="28"/>
        </w:rPr>
        <w:t>» («Кошки-мышки»). С помощью считалки выбираются «кошка» и «мышка». Остальные дети становятся в круг и держатся за руки, образуя домик для мышки, в котором она будет прятаться от кошки. Перед началом игры «кошка» произносит: «</w:t>
      </w:r>
      <w:r w:rsidRPr="006C2B5B">
        <w:rPr>
          <w:rFonts w:ascii="Times New Roman" w:hAnsi="Times New Roman" w:cs="Times New Roman"/>
          <w:sz w:val="28"/>
          <w:szCs w:val="28"/>
          <w:lang w:val="en-US"/>
        </w:rPr>
        <w:t>I</w:t>
      </w:r>
      <w:r w:rsidRPr="006C2B5B">
        <w:rPr>
          <w:rFonts w:ascii="Times New Roman" w:hAnsi="Times New Roman" w:cs="Times New Roman"/>
          <w:sz w:val="28"/>
          <w:szCs w:val="28"/>
        </w:rPr>
        <w:t>’</w:t>
      </w:r>
      <w:r w:rsidRPr="006C2B5B">
        <w:rPr>
          <w:rFonts w:ascii="Times New Roman" w:hAnsi="Times New Roman" w:cs="Times New Roman"/>
          <w:sz w:val="28"/>
          <w:szCs w:val="28"/>
          <w:lang w:val="en-US"/>
        </w:rPr>
        <w:t>m</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a</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cat</w:t>
      </w:r>
      <w:r w:rsidRPr="006C2B5B">
        <w:rPr>
          <w:rFonts w:ascii="Times New Roman" w:hAnsi="Times New Roman" w:cs="Times New Roman"/>
          <w:sz w:val="28"/>
          <w:szCs w:val="28"/>
        </w:rPr>
        <w:t>». «Мышка» в свою очередь говорит: «</w:t>
      </w:r>
      <w:r w:rsidRPr="006C2B5B">
        <w:rPr>
          <w:rFonts w:ascii="Times New Roman" w:hAnsi="Times New Roman" w:cs="Times New Roman"/>
          <w:sz w:val="28"/>
          <w:szCs w:val="28"/>
          <w:lang w:val="en-US"/>
        </w:rPr>
        <w:t>I</w:t>
      </w:r>
      <w:r w:rsidRPr="006C2B5B">
        <w:rPr>
          <w:rFonts w:ascii="Times New Roman" w:hAnsi="Times New Roman" w:cs="Times New Roman"/>
          <w:sz w:val="28"/>
          <w:szCs w:val="28"/>
        </w:rPr>
        <w:t>’</w:t>
      </w:r>
      <w:r w:rsidRPr="006C2B5B">
        <w:rPr>
          <w:rFonts w:ascii="Times New Roman" w:hAnsi="Times New Roman" w:cs="Times New Roman"/>
          <w:sz w:val="28"/>
          <w:szCs w:val="28"/>
          <w:lang w:val="en-US"/>
        </w:rPr>
        <w:t>m</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a</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mouse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One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two</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three</w:t>
      </w:r>
      <w:r w:rsidRPr="006C2B5B">
        <w:rPr>
          <w:rFonts w:ascii="Times New Roman" w:hAnsi="Times New Roman" w:cs="Times New Roman"/>
          <w:sz w:val="28"/>
          <w:szCs w:val="28"/>
        </w:rPr>
        <w:t xml:space="preserve"> – </w:t>
      </w:r>
      <w:r w:rsidRPr="006C2B5B">
        <w:rPr>
          <w:rFonts w:ascii="Times New Roman" w:hAnsi="Times New Roman" w:cs="Times New Roman"/>
          <w:sz w:val="28"/>
          <w:szCs w:val="28"/>
          <w:lang w:val="en-US"/>
        </w:rPr>
        <w:t>catch</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me</w:t>
      </w:r>
      <w:r w:rsidRPr="006C2B5B">
        <w:rPr>
          <w:rFonts w:ascii="Times New Roman" w:hAnsi="Times New Roman" w:cs="Times New Roman"/>
          <w:sz w:val="28"/>
          <w:szCs w:val="28"/>
        </w:rPr>
        <w:t>». Пока кошка бегает за мышкой, дети, стоящие в кругу</w:t>
      </w:r>
      <w:r w:rsidR="006977E7">
        <w:rPr>
          <w:rFonts w:ascii="Times New Roman" w:hAnsi="Times New Roman" w:cs="Times New Roman"/>
          <w:sz w:val="28"/>
          <w:szCs w:val="28"/>
        </w:rPr>
        <w:t>,</w:t>
      </w:r>
      <w:bookmarkStart w:id="0" w:name="_GoBack"/>
      <w:bookmarkEnd w:id="0"/>
      <w:r w:rsidRPr="006C2B5B">
        <w:rPr>
          <w:rFonts w:ascii="Times New Roman" w:hAnsi="Times New Roman" w:cs="Times New Roman"/>
          <w:sz w:val="28"/>
          <w:szCs w:val="28"/>
        </w:rPr>
        <w:t xml:space="preserve"> произносят следующее четверостишие: </w:t>
      </w:r>
      <w:r w:rsidRPr="006C2B5B">
        <w:rPr>
          <w:rFonts w:ascii="Times New Roman" w:hAnsi="Times New Roman" w:cs="Times New Roman"/>
          <w:sz w:val="28"/>
          <w:szCs w:val="28"/>
          <w:lang w:val="en-US"/>
        </w:rPr>
        <w:t>Little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Mouse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little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Mouse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Run</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run</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to</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your</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house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 xml:space="preserve">One, two, three, four, Don`t forget to shut the door! </w:t>
      </w:r>
      <w:r w:rsidRPr="006C2B5B">
        <w:rPr>
          <w:rFonts w:ascii="Times New Roman" w:hAnsi="Times New Roman" w:cs="Times New Roman"/>
          <w:sz w:val="28"/>
          <w:szCs w:val="28"/>
        </w:rPr>
        <w:t xml:space="preserve">Кошка, пытаясь поймать мышку, забегает, в том числе, в «дом» через открытые «двери». Дети стоят, держась за руки, которые подняты вверх. Как только дети произносят последние слова, мышка должна успеть забежать в </w:t>
      </w:r>
      <w:r w:rsidRPr="006C2B5B">
        <w:rPr>
          <w:rFonts w:ascii="Times New Roman" w:hAnsi="Times New Roman" w:cs="Times New Roman"/>
          <w:sz w:val="28"/>
          <w:szCs w:val="28"/>
        </w:rPr>
        <w:lastRenderedPageBreak/>
        <w:t>домик, двери которого резко закрываются. Дети в это время опускают руки вниз и присаживаются, чтобы закрыть вход коту в дом мышки. Такая игра способствует закреплению модельных фраз «</w:t>
      </w:r>
      <w:r w:rsidRPr="006C2B5B">
        <w:rPr>
          <w:rFonts w:ascii="Times New Roman" w:hAnsi="Times New Roman" w:cs="Times New Roman"/>
          <w:sz w:val="28"/>
          <w:szCs w:val="28"/>
          <w:lang w:val="en-US"/>
        </w:rPr>
        <w:t>I</w:t>
      </w:r>
      <w:r w:rsidRPr="006C2B5B">
        <w:rPr>
          <w:rFonts w:ascii="Times New Roman" w:hAnsi="Times New Roman" w:cs="Times New Roman"/>
          <w:sz w:val="28"/>
          <w:szCs w:val="28"/>
        </w:rPr>
        <w:t>’</w:t>
      </w:r>
      <w:r w:rsidRPr="006C2B5B">
        <w:rPr>
          <w:rFonts w:ascii="Times New Roman" w:hAnsi="Times New Roman" w:cs="Times New Roman"/>
          <w:sz w:val="28"/>
          <w:szCs w:val="28"/>
          <w:lang w:val="en-US"/>
        </w:rPr>
        <w:t>m</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a</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cat</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I</w:t>
      </w:r>
      <w:r w:rsidRPr="006C2B5B">
        <w:rPr>
          <w:rFonts w:ascii="Times New Roman" w:hAnsi="Times New Roman" w:cs="Times New Roman"/>
          <w:sz w:val="28"/>
          <w:szCs w:val="28"/>
        </w:rPr>
        <w:t>’</w:t>
      </w:r>
      <w:r w:rsidRPr="006C2B5B">
        <w:rPr>
          <w:rFonts w:ascii="Times New Roman" w:hAnsi="Times New Roman" w:cs="Times New Roman"/>
          <w:sz w:val="28"/>
          <w:szCs w:val="28"/>
          <w:lang w:val="en-US"/>
        </w:rPr>
        <w:t>m</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a</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mouse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One</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two</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three</w:t>
      </w:r>
      <w:r w:rsidRPr="006C2B5B">
        <w:rPr>
          <w:rFonts w:ascii="Times New Roman" w:hAnsi="Times New Roman" w:cs="Times New Roman"/>
          <w:sz w:val="28"/>
          <w:szCs w:val="28"/>
        </w:rPr>
        <w:t xml:space="preserve"> – </w:t>
      </w:r>
      <w:r w:rsidRPr="006C2B5B">
        <w:rPr>
          <w:rFonts w:ascii="Times New Roman" w:hAnsi="Times New Roman" w:cs="Times New Roman"/>
          <w:sz w:val="28"/>
          <w:szCs w:val="28"/>
          <w:lang w:val="en-US"/>
        </w:rPr>
        <w:t>catch</w:t>
      </w:r>
      <w:r w:rsidRPr="006C2B5B">
        <w:rPr>
          <w:rFonts w:ascii="Times New Roman" w:hAnsi="Times New Roman" w:cs="Times New Roman"/>
          <w:sz w:val="28"/>
          <w:szCs w:val="28"/>
        </w:rPr>
        <w:t xml:space="preserve"> </w:t>
      </w:r>
      <w:r w:rsidRPr="006C2B5B">
        <w:rPr>
          <w:rFonts w:ascii="Times New Roman" w:hAnsi="Times New Roman" w:cs="Times New Roman"/>
          <w:sz w:val="28"/>
          <w:szCs w:val="28"/>
          <w:lang w:val="en-US"/>
        </w:rPr>
        <w:t>me</w:t>
      </w:r>
      <w:r w:rsidRPr="006C2B5B">
        <w:rPr>
          <w:rFonts w:ascii="Times New Roman" w:hAnsi="Times New Roman" w:cs="Times New Roman"/>
          <w:sz w:val="28"/>
          <w:szCs w:val="28"/>
        </w:rPr>
        <w:t xml:space="preserve">», развивает умение детей быстро ориентироваться в игровой ситуации. </w:t>
      </w:r>
    </w:p>
    <w:p w14:paraId="2B8EF90B" w14:textId="77777777" w:rsidR="006C2B5B"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 xml:space="preserve">Подвижные игры в целом благоприятны для физического и психологического развития дошкольников.  </w:t>
      </w:r>
    </w:p>
    <w:p w14:paraId="7F887393" w14:textId="247AC669" w:rsidR="002026AE" w:rsidRPr="006C2B5B" w:rsidRDefault="006C2B5B" w:rsidP="006C2B5B">
      <w:pPr>
        <w:ind w:firstLine="708"/>
        <w:jc w:val="both"/>
        <w:rPr>
          <w:rFonts w:ascii="Times New Roman" w:hAnsi="Times New Roman" w:cs="Times New Roman"/>
          <w:sz w:val="28"/>
          <w:szCs w:val="28"/>
        </w:rPr>
      </w:pPr>
      <w:r w:rsidRPr="006C2B5B">
        <w:rPr>
          <w:rFonts w:ascii="Times New Roman" w:hAnsi="Times New Roman" w:cs="Times New Roman"/>
          <w:sz w:val="28"/>
          <w:szCs w:val="28"/>
        </w:rPr>
        <w:t xml:space="preserve">Таким образом, игра – ведущий вид деятельности дошкольника. Игра имеет ряд возможностей и преимуществ при обучении английскому языку детей дошкольного возраста: игра является отличным средством мотивации; она позволяет в увлекательной форме повторять изучаемые слова и речевые модели; во время интересной игры внимание дошкольников становится устойчивым; игра приближает процесс общения на английском языке к естественной коммуникации; в игре ребенок достигает максимально возможной степени самоуправления. Для эффективного обучения следует планировать занятие таким образом, чтобы были проведены различные виды речевых и подвижных игр. Именно игра </w:t>
      </w:r>
      <w:r>
        <w:rPr>
          <w:rFonts w:ascii="Times New Roman" w:hAnsi="Times New Roman" w:cs="Times New Roman"/>
          <w:sz w:val="28"/>
          <w:szCs w:val="28"/>
        </w:rPr>
        <w:t>занимает</w:t>
      </w:r>
      <w:r w:rsidRPr="006C2B5B">
        <w:rPr>
          <w:rFonts w:ascii="Times New Roman" w:hAnsi="Times New Roman" w:cs="Times New Roman"/>
          <w:sz w:val="28"/>
          <w:szCs w:val="28"/>
        </w:rPr>
        <w:t xml:space="preserve"> ведущее место на занятиях по английскому языку с дошкольниками.  </w:t>
      </w:r>
    </w:p>
    <w:sectPr w:rsidR="002026AE" w:rsidRPr="006C2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2B2"/>
    <w:multiLevelType w:val="multilevel"/>
    <w:tmpl w:val="3DD6CC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F5CFA"/>
    <w:multiLevelType w:val="multilevel"/>
    <w:tmpl w:val="3AE02D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570F9"/>
    <w:multiLevelType w:val="multilevel"/>
    <w:tmpl w:val="8E02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70888"/>
    <w:multiLevelType w:val="multilevel"/>
    <w:tmpl w:val="E176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25C2D"/>
    <w:multiLevelType w:val="multilevel"/>
    <w:tmpl w:val="C7CED9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A2AA1"/>
    <w:multiLevelType w:val="multilevel"/>
    <w:tmpl w:val="5C9C6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23083"/>
    <w:multiLevelType w:val="multilevel"/>
    <w:tmpl w:val="9694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BC09C3"/>
    <w:multiLevelType w:val="multilevel"/>
    <w:tmpl w:val="5F50F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7B4C1D"/>
    <w:multiLevelType w:val="hybridMultilevel"/>
    <w:tmpl w:val="4E241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5912D7"/>
    <w:multiLevelType w:val="multilevel"/>
    <w:tmpl w:val="E7A66B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6"/>
  </w:num>
  <w:num w:numId="5">
    <w:abstractNumId w:val="7"/>
  </w:num>
  <w:num w:numId="6">
    <w:abstractNumId w:val="5"/>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6A"/>
    <w:rsid w:val="000426E5"/>
    <w:rsid w:val="001C646A"/>
    <w:rsid w:val="002026AE"/>
    <w:rsid w:val="006977E7"/>
    <w:rsid w:val="006C2B5B"/>
    <w:rsid w:val="00787DD3"/>
    <w:rsid w:val="00B720BB"/>
    <w:rsid w:val="00CA78C5"/>
    <w:rsid w:val="00E5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0E9E"/>
  <w15:chartTrackingRefBased/>
  <w15:docId w15:val="{3EC2F2EF-EC2F-4AA3-84AB-ADB0A63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56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56C85"/>
  </w:style>
  <w:style w:type="paragraph" w:customStyle="1" w:styleId="c1">
    <w:name w:val="c1"/>
    <w:basedOn w:val="a"/>
    <w:rsid w:val="00E56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6C85"/>
  </w:style>
  <w:style w:type="paragraph" w:customStyle="1" w:styleId="c4">
    <w:name w:val="c4"/>
    <w:basedOn w:val="a"/>
    <w:rsid w:val="00E56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56C85"/>
  </w:style>
  <w:style w:type="character" w:customStyle="1" w:styleId="c2">
    <w:name w:val="c2"/>
    <w:basedOn w:val="a0"/>
    <w:rsid w:val="00E5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02491">
      <w:bodyDiv w:val="1"/>
      <w:marLeft w:val="0"/>
      <w:marRight w:val="0"/>
      <w:marTop w:val="0"/>
      <w:marBottom w:val="0"/>
      <w:divBdr>
        <w:top w:val="none" w:sz="0" w:space="0" w:color="auto"/>
        <w:left w:val="none" w:sz="0" w:space="0" w:color="auto"/>
        <w:bottom w:val="none" w:sz="0" w:space="0" w:color="auto"/>
        <w:right w:val="none" w:sz="0" w:space="0" w:color="auto"/>
      </w:divBdr>
    </w:div>
    <w:div w:id="19260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Давыдова</dc:creator>
  <cp:keywords/>
  <dc:description/>
  <cp:lastModifiedBy>Александра Елистратова</cp:lastModifiedBy>
  <cp:revision>2</cp:revision>
  <dcterms:created xsi:type="dcterms:W3CDTF">2020-04-04T18:29:00Z</dcterms:created>
  <dcterms:modified xsi:type="dcterms:W3CDTF">2020-04-04T18:29:00Z</dcterms:modified>
</cp:coreProperties>
</file>