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9958C" w14:textId="39B2D40D" w:rsidR="001B44C2" w:rsidRPr="00523089" w:rsidRDefault="007C64E2" w:rsidP="005230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70014A" w:rsidRPr="00523089">
        <w:rPr>
          <w:rFonts w:ascii="Times New Roman" w:hAnsi="Times New Roman" w:cs="Times New Roman"/>
          <w:b/>
          <w:sz w:val="28"/>
          <w:szCs w:val="28"/>
        </w:rPr>
        <w:t xml:space="preserve"> краеведческого материала на уроках английского языка для создания языковой среды.</w:t>
      </w:r>
      <w:r w:rsidR="001B44C2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77E553" w14:textId="7EE8F2DA" w:rsidR="001B44C2" w:rsidRPr="00523089" w:rsidRDefault="001B44C2" w:rsidP="005230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Вафина</w:t>
      </w:r>
      <w:proofErr w:type="spell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</w:t>
      </w:r>
      <w:proofErr w:type="spell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Рашитовна</w:t>
      </w:r>
      <w:proofErr w:type="spellEnd"/>
    </w:p>
    <w:p w14:paraId="7AA54FAE" w14:textId="77777777" w:rsidR="001B44C2" w:rsidRPr="001B44C2" w:rsidRDefault="001B44C2" w:rsidP="005230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14:paraId="32EECA33" w14:textId="21019569" w:rsidR="001B44C2" w:rsidRPr="001B44C2" w:rsidRDefault="001B44C2" w:rsidP="005230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15 </w:t>
      </w:r>
      <w:proofErr w:type="spellStart"/>
      <w:r w:rsidRPr="001B44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</w:t>
      </w:r>
      <w:proofErr w:type="spellEnd"/>
    </w:p>
    <w:p w14:paraId="6C664FD1" w14:textId="0DCFCBB1" w:rsidR="0070014A" w:rsidRPr="00523089" w:rsidRDefault="0070014A" w:rsidP="005230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0E79C" w14:textId="77777777" w:rsidR="00725F8E" w:rsidRPr="00523089" w:rsidRDefault="002E3C8A" w:rsidP="00523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725F8E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оследнее время стали часто говорить о важности изучения краеведческого материа</w:t>
      </w:r>
      <w:r w:rsidR="00AC60D9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на уроках иностранного языка.</w:t>
      </w:r>
      <w:r w:rsidR="00D34E3F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F8E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позволяет не только возродить интерес к предмету, но и значительно расширить знания детей. А уроки английского языка должны быть направлены на развитие коммуникативных способностей учащихся в общении не только друг с другом, но и с носителями иностранного языка. Это нужно для того, чтобы знакомиться с культурой страны изучаемого языка путем сравнения ее с культурой собственной.</w:t>
      </w:r>
    </w:p>
    <w:p w14:paraId="1F921E9F" w14:textId="77777777" w:rsidR="00A87EC4" w:rsidRPr="00523089" w:rsidRDefault="00A87EC4" w:rsidP="00523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Барышников подчеркивает, что доминирование иноязычной культуры в процессе обучения может сослужить плохую службу учащимся – они окажутся неинтересными собеседниками для потенциальных зарубежных партнеров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общению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этой позиции именно краеведческий материал о культуре, природе и географии родных мест, об истории малой родины существенно дополняет содержательную сторону речи. </w:t>
      </w:r>
    </w:p>
    <w:p w14:paraId="43AD7029" w14:textId="77777777" w:rsidR="005D065B" w:rsidRPr="00523089" w:rsidRDefault="005D065B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4A9C9" w14:textId="77777777" w:rsidR="00C220EB" w:rsidRPr="00523089" w:rsidRDefault="000C5153" w:rsidP="00523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089">
        <w:rPr>
          <w:rFonts w:ascii="Times New Roman" w:hAnsi="Times New Roman" w:cs="Times New Roman"/>
          <w:sz w:val="28"/>
          <w:szCs w:val="28"/>
        </w:rPr>
        <w:t xml:space="preserve">        </w:t>
      </w:r>
      <w:r w:rsidR="00385140" w:rsidRPr="00523089">
        <w:rPr>
          <w:rFonts w:ascii="Times New Roman" w:hAnsi="Times New Roman" w:cs="Times New Roman"/>
          <w:sz w:val="28"/>
          <w:szCs w:val="28"/>
        </w:rPr>
        <w:t>При использовании краеведческого материала я стараюсь придерживаться индивидуального подхода, учитываю интересы учащихся.</w:t>
      </w:r>
      <w:r w:rsidR="00EE6DC2" w:rsidRPr="00523089">
        <w:rPr>
          <w:rFonts w:ascii="Times New Roman" w:hAnsi="Times New Roman" w:cs="Times New Roman"/>
          <w:sz w:val="28"/>
          <w:szCs w:val="28"/>
        </w:rPr>
        <w:t xml:space="preserve"> </w:t>
      </w:r>
      <w:r w:rsidR="00A856DD" w:rsidRPr="00523089">
        <w:rPr>
          <w:rFonts w:ascii="Times New Roman" w:hAnsi="Times New Roman" w:cs="Times New Roman"/>
          <w:sz w:val="28"/>
          <w:szCs w:val="28"/>
        </w:rPr>
        <w:t>Учителями</w:t>
      </w:r>
      <w:r w:rsidR="00EE6DC2" w:rsidRPr="00523089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CE5ACA" w:rsidRPr="00523089">
        <w:rPr>
          <w:rFonts w:ascii="Times New Roman" w:hAnsi="Times New Roman" w:cs="Times New Roman"/>
          <w:sz w:val="28"/>
          <w:szCs w:val="28"/>
        </w:rPr>
        <w:t xml:space="preserve"> используются и будут использоваться</w:t>
      </w:r>
      <w:r w:rsidR="00204C92" w:rsidRPr="0052308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85140" w:rsidRPr="00523089">
        <w:rPr>
          <w:rFonts w:ascii="Times New Roman" w:hAnsi="Times New Roman" w:cs="Times New Roman"/>
          <w:sz w:val="28"/>
          <w:szCs w:val="28"/>
        </w:rPr>
        <w:t xml:space="preserve"> формы работы</w:t>
      </w:r>
      <w:r w:rsidR="00204C92" w:rsidRPr="00523089">
        <w:rPr>
          <w:rFonts w:ascii="Times New Roman" w:hAnsi="Times New Roman" w:cs="Times New Roman"/>
          <w:sz w:val="28"/>
          <w:szCs w:val="28"/>
        </w:rPr>
        <w:t xml:space="preserve">: </w:t>
      </w:r>
      <w:r w:rsidR="00385140" w:rsidRPr="00523089">
        <w:rPr>
          <w:rFonts w:ascii="Times New Roman" w:hAnsi="Times New Roman" w:cs="Times New Roman"/>
          <w:sz w:val="28"/>
          <w:szCs w:val="28"/>
        </w:rPr>
        <w:t>игры, соревнования, конкурсы на знание истории родного края, составление тематических альбомов («Они шагали дорогами войны», «Символика родного края»</w:t>
      </w:r>
      <w:r w:rsidR="00675EF6" w:rsidRPr="00523089">
        <w:rPr>
          <w:rFonts w:ascii="Times New Roman" w:hAnsi="Times New Roman" w:cs="Times New Roman"/>
          <w:sz w:val="28"/>
          <w:szCs w:val="28"/>
        </w:rPr>
        <w:t>), экскурсии, проекты, веб-квесты,</w:t>
      </w:r>
      <w:r w:rsidR="00426EBC" w:rsidRPr="00523089">
        <w:rPr>
          <w:rFonts w:ascii="Times New Roman" w:hAnsi="Times New Roman" w:cs="Times New Roman"/>
          <w:sz w:val="28"/>
          <w:szCs w:val="28"/>
        </w:rPr>
        <w:t xml:space="preserve"> написание стихов, эссе.</w:t>
      </w:r>
    </w:p>
    <w:p w14:paraId="00E27C82" w14:textId="77777777" w:rsidR="00B66F3C" w:rsidRPr="00523089" w:rsidRDefault="00037BFC" w:rsidP="00523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B66F3C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в виде ролевой игры являются наиболее эффективной формой использ</w:t>
      </w:r>
      <w:r w:rsidR="00977C06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краеведческого материала </w:t>
      </w:r>
      <w:r w:rsidR="00B66F3C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иностранному языку («Экскурсия в краеведческом музее», «Знакомство туристов с нашим городом» и т.д.) Игровой момент таких упражнений заключается в обсуждении сверстниками из различных стран явлений родной и изучаемой культур.</w:t>
      </w:r>
    </w:p>
    <w:p w14:paraId="0BCF3DB4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краеведческим материалом способствует развитию ряда </w:t>
      </w: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умений</w:t>
      </w: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как: </w:t>
      </w:r>
    </w:p>
    <w:p w14:paraId="287ED7E4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поиск </w:t>
      </w:r>
      <w:proofErr w:type="spell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14:paraId="252D1F55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пользоваться справочной литературой различного характера на родном и иностранном языке;</w:t>
      </w:r>
    </w:p>
    <w:p w14:paraId="4F17C560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навыков литературного перевода;</w:t>
      </w:r>
    </w:p>
    <w:p w14:paraId="5DFBCCA0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навыков чтения с различными стратегиями;</w:t>
      </w:r>
    </w:p>
    <w:p w14:paraId="1FE60911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навыков устной речи;</w:t>
      </w:r>
    </w:p>
    <w:p w14:paraId="56F69D14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представлять родную культуру на иностранном языке;</w:t>
      </w:r>
    </w:p>
    <w:p w14:paraId="4DF4E22E" w14:textId="77777777" w:rsidR="00BE36F1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находить сходство и различие в традициях своей страны, страны изучаемого языка;</w:t>
      </w:r>
    </w:p>
    <w:p w14:paraId="4695D75A" w14:textId="77777777" w:rsidR="0080410A" w:rsidRPr="00523089" w:rsidRDefault="00BE36F1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оказывать помощь зарубежным гостям в повседневной ситуации общения.</w:t>
      </w:r>
    </w:p>
    <w:p w14:paraId="7D736CF6" w14:textId="77777777" w:rsidR="00931DA9" w:rsidRPr="00523089" w:rsidRDefault="00321F0C" w:rsidP="0052308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изучения родного края сделало актуальным вопросы практического применения краеведческих материалов в процессе обучения английскому языку. С этой це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лью в современной методике разработаны критерии отбора и организации краеведческого и </w:t>
      </w:r>
      <w:proofErr w:type="spellStart"/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регионоведческого</w:t>
      </w:r>
      <w:proofErr w:type="spellEnd"/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на основе единой концепции.</w:t>
      </w:r>
      <w:r w:rsidR="00931DA9"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относятся:</w:t>
      </w:r>
    </w:p>
    <w:p w14:paraId="50280E54" w14:textId="77777777" w:rsidR="00931DA9" w:rsidRPr="00523089" w:rsidRDefault="00931DA9" w:rsidP="00523089">
      <w:pPr>
        <w:numPr>
          <w:ilvl w:val="0"/>
          <w:numId w:val="1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междисциплинарности</w:t>
      </w:r>
      <w:proofErr w:type="spellEnd"/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которому использование краеведческих ма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териалов подразумевает связь с другими предметами школьной программы;</w:t>
      </w:r>
    </w:p>
    <w:p w14:paraId="2BBA9B30" w14:textId="77777777" w:rsidR="00931DA9" w:rsidRPr="00523089" w:rsidRDefault="00931DA9" w:rsidP="00523089">
      <w:pPr>
        <w:numPr>
          <w:ilvl w:val="0"/>
          <w:numId w:val="1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систематичности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состоящий в целенаправленном, запланированном характере использования краеведческих материалов на разных этапах обучения иностранному языку;</w:t>
      </w:r>
    </w:p>
    <w:p w14:paraId="30E03EC7" w14:textId="77777777" w:rsidR="00931DA9" w:rsidRPr="00523089" w:rsidRDefault="00931DA9" w:rsidP="00523089">
      <w:pPr>
        <w:numPr>
          <w:ilvl w:val="0"/>
          <w:numId w:val="1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тематичности</w:t>
      </w:r>
      <w:proofErr w:type="spellEnd"/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разработку соответствующих материалов к каждой теме типового учебника;</w:t>
      </w:r>
    </w:p>
    <w:p w14:paraId="25D536EE" w14:textId="77777777" w:rsidR="00931DA9" w:rsidRPr="00523089" w:rsidRDefault="00931DA9" w:rsidP="00523089">
      <w:pPr>
        <w:numPr>
          <w:ilvl w:val="0"/>
          <w:numId w:val="1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учета возрастных особенностей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школьников при подборе краеведческих мате</w:t>
      </w: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риалов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основанный на принципе доступности обучения;</w:t>
      </w:r>
    </w:p>
    <w:p w14:paraId="7FA90BBE" w14:textId="77777777" w:rsidR="00931DA9" w:rsidRPr="00523089" w:rsidRDefault="00931DA9" w:rsidP="00523089">
      <w:pPr>
        <w:numPr>
          <w:ilvl w:val="0"/>
          <w:numId w:val="1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технологизации</w:t>
      </w:r>
      <w:proofErr w:type="spellEnd"/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подразумевающий использование игровых технологий, опору на творчество учащимися, их воображение, способность моделировать «условно реальную» коммуникацию в искусственных условиях;</w:t>
      </w:r>
    </w:p>
    <w:p w14:paraId="13347C93" w14:textId="77777777" w:rsidR="00931DA9" w:rsidRPr="00523089" w:rsidRDefault="00931DA9" w:rsidP="00523089">
      <w:pPr>
        <w:numPr>
          <w:ilvl w:val="0"/>
          <w:numId w:val="1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когнитивности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имеющий целью познание учащимися в процессе обучения с помощью краеведческого материала новых сведений, нового знания, а не только известного им до этого;</w:t>
      </w:r>
    </w:p>
    <w:p w14:paraId="5F9BD351" w14:textId="77777777" w:rsidR="00931DA9" w:rsidRPr="00523089" w:rsidRDefault="00931DA9" w:rsidP="00523089">
      <w:pPr>
        <w:numPr>
          <w:ilvl w:val="0"/>
          <w:numId w:val="1"/>
        </w:numPr>
        <w:spacing w:before="100" w:beforeAutospacing="1" w:after="100" w:afterAutospacing="1" w:line="36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толерантности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развитие у учащихся способности понимать и принимать другие культуры, не впадая при этом в этноцентризм, </w:t>
      </w:r>
      <w:proofErr w:type="spellStart"/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этноэгоизм</w:t>
      </w:r>
      <w:proofErr w:type="spellEnd"/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06A1F0" w14:textId="77777777" w:rsidR="00FA644F" w:rsidRPr="00523089" w:rsidRDefault="00FA644F" w:rsidP="005230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принципы позволяют успешно реализовать краеведческий аспект при обучении английскому языку.</w:t>
      </w:r>
    </w:p>
    <w:p w14:paraId="317F7A63" w14:textId="77777777" w:rsidR="00B66F3C" w:rsidRPr="00523089" w:rsidRDefault="00E3540E" w:rsidP="0052308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краеведения с изучением английского языка осуществляется по двум направ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лениям: 1) включение краеведческой информации в программу изучения английского языка (т.е. тематический способ усвоения краеведческой информации); 2) творческое переосмыс</w:t>
      </w:r>
      <w:r w:rsidRPr="0052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полученной краеведческой информации, умение конкретизировать и анализировать исторические и современные тенденции развития родного края.</w:t>
      </w:r>
    </w:p>
    <w:p w14:paraId="0286E7BC" w14:textId="77777777" w:rsidR="00BF362F" w:rsidRPr="00523089" w:rsidRDefault="00BF362F" w:rsidP="00523089">
      <w:pPr>
        <w:tabs>
          <w:tab w:val="num" w:pos="12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краеведческим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 предусматривает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</w:t>
      </w: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типы занятий:</w:t>
      </w:r>
    </w:p>
    <w:p w14:paraId="0C74BA84" w14:textId="77777777" w:rsidR="00BF362F" w:rsidRPr="00523089" w:rsidRDefault="00BF362F" w:rsidP="005230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 книгой и документом;</w:t>
      </w:r>
    </w:p>
    <w:p w14:paraId="75241BAA" w14:textId="77777777" w:rsidR="00BF362F" w:rsidRPr="00523089" w:rsidRDefault="00BF362F" w:rsidP="00523089">
      <w:pPr>
        <w:numPr>
          <w:ilvl w:val="0"/>
          <w:numId w:val="3"/>
        </w:numPr>
        <w:tabs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14:paraId="0546450F" w14:textId="77777777" w:rsidR="00BF362F" w:rsidRPr="00523089" w:rsidRDefault="00BF362F" w:rsidP="00523089">
      <w:pPr>
        <w:numPr>
          <w:ilvl w:val="0"/>
          <w:numId w:val="3"/>
        </w:numPr>
        <w:tabs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памятников истории культуры;</w:t>
      </w:r>
    </w:p>
    <w:p w14:paraId="73D401D3" w14:textId="77777777" w:rsidR="00BF362F" w:rsidRPr="00523089" w:rsidRDefault="00BF362F" w:rsidP="00523089">
      <w:pPr>
        <w:numPr>
          <w:ilvl w:val="0"/>
          <w:numId w:val="3"/>
        </w:numPr>
        <w:tabs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экспедиции по родному краю;</w:t>
      </w:r>
    </w:p>
    <w:p w14:paraId="2756F064" w14:textId="77777777" w:rsidR="00BF362F" w:rsidRPr="00523089" w:rsidRDefault="00BF362F" w:rsidP="00523089">
      <w:pPr>
        <w:numPr>
          <w:ilvl w:val="0"/>
          <w:numId w:val="3"/>
        </w:numPr>
        <w:tabs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ученические исследования;</w:t>
      </w:r>
    </w:p>
    <w:p w14:paraId="4D51062B" w14:textId="77777777" w:rsidR="00BF362F" w:rsidRPr="00523089" w:rsidRDefault="00BF362F" w:rsidP="00523089">
      <w:pPr>
        <w:numPr>
          <w:ilvl w:val="0"/>
          <w:numId w:val="3"/>
        </w:numPr>
        <w:tabs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 деятельность;</w:t>
      </w:r>
    </w:p>
    <w:p w14:paraId="3866714B" w14:textId="77777777" w:rsidR="00BF362F" w:rsidRPr="00523089" w:rsidRDefault="00BF362F" w:rsidP="00523089">
      <w:pPr>
        <w:numPr>
          <w:ilvl w:val="0"/>
          <w:numId w:val="3"/>
        </w:numPr>
        <w:tabs>
          <w:tab w:val="num" w:pos="10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предметного кружка;</w:t>
      </w:r>
    </w:p>
    <w:p w14:paraId="4D1523A3" w14:textId="77777777" w:rsidR="00BF362F" w:rsidRPr="00523089" w:rsidRDefault="00BF362F" w:rsidP="00523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встречи с интересными людьми;</w:t>
      </w:r>
    </w:p>
    <w:p w14:paraId="3F04F271" w14:textId="77777777" w:rsidR="00BF362F" w:rsidRPr="00523089" w:rsidRDefault="00BF362F" w:rsidP="00523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 сообщениями, докладами на уроках,</w:t>
      </w:r>
    </w:p>
    <w:p w14:paraId="3BD5A4CE" w14:textId="77777777" w:rsidR="00BF362F" w:rsidRPr="00523089" w:rsidRDefault="00BF362F" w:rsidP="00523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конференции;</w:t>
      </w:r>
    </w:p>
    <w:p w14:paraId="0E203ED1" w14:textId="77777777" w:rsidR="00BF362F" w:rsidRPr="00523089" w:rsidRDefault="00BF362F" w:rsidP="00523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краеведческие исследования природы;</w:t>
      </w:r>
    </w:p>
    <w:p w14:paraId="06169273" w14:textId="77777777" w:rsidR="00BF362F" w:rsidRPr="00523089" w:rsidRDefault="00BF362F" w:rsidP="00523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видеофильма;</w:t>
      </w:r>
    </w:p>
    <w:p w14:paraId="2AFCF3EF" w14:textId="77777777" w:rsidR="00BF362F" w:rsidRPr="00523089" w:rsidRDefault="00BF362F" w:rsidP="00523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праздники;</w:t>
      </w:r>
    </w:p>
    <w:p w14:paraId="4526ED78" w14:textId="77777777" w:rsidR="00BF362F" w:rsidRPr="00523089" w:rsidRDefault="00BF362F" w:rsidP="0052308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СМИ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0170DFAD" w14:textId="77777777" w:rsidR="006B6C92" w:rsidRPr="00523089" w:rsidRDefault="006B6C92" w:rsidP="005230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A379" w14:textId="77777777" w:rsidR="00457AD6" w:rsidRPr="00523089" w:rsidRDefault="00457AD6" w:rsidP="00523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 средствами иностранного языка протекает более успешно, когда учащиеся вовлечены в творческую деятельность. Одним из видов творческой деятельности является разработка</w:t>
      </w: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</w:t>
      </w: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над проектом развивает фантазию детей, воображение, творческое мышление, самостоятельность и другие качества. </w:t>
      </w:r>
    </w:p>
    <w:p w14:paraId="0B293892" w14:textId="77777777" w:rsidR="00457AD6" w:rsidRPr="00523089" w:rsidRDefault="00457AD6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BEF49" w14:textId="77777777" w:rsidR="00457AD6" w:rsidRPr="00523089" w:rsidRDefault="00457AD6" w:rsidP="0052308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B0D8" w14:textId="77777777" w:rsidR="00750E5C" w:rsidRPr="00523089" w:rsidRDefault="00750E5C" w:rsidP="005230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устных тем на уроках английского языка можно проводить интегрированные уроки (английский - краеведение, английский - литература) с использованием метода проектов. Формы реализации могут быть разными: экскурсия по городу, доклад, создание географической модели, карты, дневника.   Конечным результатом проекта могут быть: карты, альбомы с фотографиями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достопримечательностей  города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кратким описанием.</w:t>
      </w:r>
    </w:p>
    <w:p w14:paraId="11D80279" w14:textId="77777777" w:rsidR="003E730F" w:rsidRPr="00523089" w:rsidRDefault="003E730F" w:rsidP="005230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качестве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примера  использования  метода проектов на  уроках  иностранного  языка  рассмотрим проект - </w:t>
      </w:r>
      <w:r w:rsidR="00921561"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r w:rsidR="00662433"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ород</w:t>
      </w:r>
      <w:r w:rsidR="00921561"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а-герои</w:t>
      </w: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14:paraId="26E391AF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Цель: формирование у учащихся умений и навыков проектной деятельности на уроках иностранного языка. </w:t>
      </w:r>
    </w:p>
    <w:p w14:paraId="0358A31F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Задачи: способствовать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творческой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учащихся; формировать  умения и навыки речевой иноязычной деятельности и  сотрудничества в условиях создания  проектов; воспитывать чувство  любви  к  малой  Родине и  умение  работать  в  группе.</w:t>
      </w:r>
    </w:p>
    <w:p w14:paraId="7A7686BE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проектом, учащиеся готовят материал,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 слайды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видами</w:t>
      </w:r>
      <w:r w:rsidR="00E06173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Несколько учащихся выступают в роли гидов. Их задача -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экскурсию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для иностранных туристов. </w:t>
      </w:r>
    </w:p>
    <w:p w14:paraId="301C26DA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проекта – ценностно - ориентированный.</w:t>
      </w:r>
    </w:p>
    <w:p w14:paraId="430B4E8A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учитель организует деятельность по коллективному обсуждению проекта и организации его выполнения.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Объявляется  тема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 Учащиеся высказывают идеи по реализации проекта, определяются, источники необходимой информации, планируется будущая деятельность. Большую роль будет играть направленность учащихся на успех предстоящего дела. </w:t>
      </w:r>
    </w:p>
    <w:p w14:paraId="23D0D9B4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- конструктивный. </w:t>
      </w:r>
    </w:p>
    <w:p w14:paraId="1E3C9281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собирают необходимую информацию. Составляют план, выбирают форму реализации. В нашем случае - экскурсия по</w:t>
      </w:r>
      <w:r w:rsidR="00DD07BD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городу</w:t>
      </w:r>
      <w:r w:rsidR="0085274B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инструктирует учащихся, организует их деятельность таким образом, чтобы каждый мог проявить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 и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завоевать признание остальных. </w:t>
      </w:r>
    </w:p>
    <w:p w14:paraId="14CD169D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 </w:t>
      </w:r>
      <w:r w:rsidR="00655B90"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оценочно</w:t>
      </w:r>
      <w:r w:rsidR="00655B90"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рефлексивный. </w:t>
      </w:r>
    </w:p>
    <w:p w14:paraId="1AE93DE9" w14:textId="77777777" w:rsidR="003E730F" w:rsidRPr="00523089" w:rsidRDefault="003E730F" w:rsidP="005230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проект оформляется (учащиеся подбирают фотографии, распределяются роли, проект компонуется и готовится к презентации).  </w:t>
      </w:r>
    </w:p>
    <w:p w14:paraId="00F8C1F4" w14:textId="77777777" w:rsidR="003E730F" w:rsidRPr="00523089" w:rsidRDefault="003E730F" w:rsidP="005230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 - </w:t>
      </w:r>
      <w:proofErr w:type="spellStart"/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презентативный</w:t>
      </w:r>
      <w:proofErr w:type="spellEnd"/>
      <w:r w:rsidRPr="00523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62356ADB" w14:textId="77777777" w:rsidR="003E730F" w:rsidRPr="00523089" w:rsidRDefault="003E730F" w:rsidP="005230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</w:t>
      </w:r>
      <w:r w:rsidR="00DD1D11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уроке.  Гиды рассказывают</w:t>
      </w:r>
      <w:r w:rsidR="00BA722E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D1D11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</w:t>
      </w: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65C8"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 достопримечательности</w:t>
      </w: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отвечают на вопросы, интересующие туристов. </w:t>
      </w:r>
    </w:p>
    <w:p w14:paraId="36513CC3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Работая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проектом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учащиеся  учатся  самостоятельно  добывать  необходимую  информацию,  пользоваться  различными  источниками. 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 становится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 равноправным  партнёром  и  консультантом. 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Совместная  работа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сплачивает  коллектив: растёт  взаимопонимание,  взаимодействие  учащихся,  ответственность не  только  за  свою  деятельность,  но  и  за  работу  всей  группы. 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 учащийся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старается  довести начатое  им  дело  до  конца,  чтобы  показать  результат своего  труда. </w:t>
      </w:r>
    </w:p>
    <w:p w14:paraId="6594C4AD" w14:textId="77777777" w:rsidR="003E730F" w:rsidRPr="00523089" w:rsidRDefault="003E730F" w:rsidP="005230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 проектов</w:t>
      </w:r>
      <w:proofErr w:type="gramEnd"/>
      <w:r w:rsidRPr="0052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уроках  иностранного  языка  с  использованием  краеведческого  материала  способствует  формированию у учащихся познавательного  интереса  к  изучению  иностранного  языка и истории родного города,  развитию  самостоятельности,  умения  сотрудничать,  развитию  творческих  способностей,  коммуникативных  умений  и  навыков, культуры  общения и рефлексивных  умений.</w:t>
      </w:r>
    </w:p>
    <w:p w14:paraId="174A17C3" w14:textId="77777777" w:rsidR="003E730F" w:rsidRPr="00523089" w:rsidRDefault="003E730F" w:rsidP="00523089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E516F" w14:textId="77777777" w:rsidR="00750E5C" w:rsidRPr="00523089" w:rsidRDefault="00750E5C" w:rsidP="00523089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78CAF" w14:textId="77777777" w:rsidR="00931DA9" w:rsidRPr="00385140" w:rsidRDefault="00931DA9" w:rsidP="0070014A">
      <w:pPr>
        <w:rPr>
          <w:rFonts w:ascii="Times New Roman" w:hAnsi="Times New Roman" w:cs="Times New Roman"/>
          <w:sz w:val="28"/>
          <w:szCs w:val="28"/>
        </w:rPr>
      </w:pPr>
    </w:p>
    <w:sectPr w:rsidR="00931DA9" w:rsidRPr="0038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187"/>
    <w:multiLevelType w:val="hybridMultilevel"/>
    <w:tmpl w:val="4DC853CA"/>
    <w:lvl w:ilvl="0" w:tplc="53903A8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C6CFD"/>
    <w:multiLevelType w:val="multilevel"/>
    <w:tmpl w:val="0DD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72D82"/>
    <w:multiLevelType w:val="multilevel"/>
    <w:tmpl w:val="40601F2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48EE08E8"/>
    <w:multiLevelType w:val="hybridMultilevel"/>
    <w:tmpl w:val="A786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2408D"/>
    <w:multiLevelType w:val="singleLevel"/>
    <w:tmpl w:val="53903A8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CE2"/>
    <w:rsid w:val="00027560"/>
    <w:rsid w:val="00037BFC"/>
    <w:rsid w:val="0005795F"/>
    <w:rsid w:val="00093DA5"/>
    <w:rsid w:val="000B3000"/>
    <w:rsid w:val="000C3788"/>
    <w:rsid w:val="000C5153"/>
    <w:rsid w:val="001B44C2"/>
    <w:rsid w:val="001F6312"/>
    <w:rsid w:val="00201CE2"/>
    <w:rsid w:val="00204C92"/>
    <w:rsid w:val="0022518A"/>
    <w:rsid w:val="002E3C8A"/>
    <w:rsid w:val="003165C8"/>
    <w:rsid w:val="00321F0C"/>
    <w:rsid w:val="003656E5"/>
    <w:rsid w:val="00385140"/>
    <w:rsid w:val="003B2093"/>
    <w:rsid w:val="003B4639"/>
    <w:rsid w:val="003E730F"/>
    <w:rsid w:val="00426EBC"/>
    <w:rsid w:val="00457AD6"/>
    <w:rsid w:val="004A03B7"/>
    <w:rsid w:val="004C38FE"/>
    <w:rsid w:val="00523089"/>
    <w:rsid w:val="00551A97"/>
    <w:rsid w:val="005943DB"/>
    <w:rsid w:val="005B2F06"/>
    <w:rsid w:val="005D065B"/>
    <w:rsid w:val="005E45AD"/>
    <w:rsid w:val="0065365E"/>
    <w:rsid w:val="00655B90"/>
    <w:rsid w:val="00662433"/>
    <w:rsid w:val="00675EF6"/>
    <w:rsid w:val="006A506B"/>
    <w:rsid w:val="006B6C92"/>
    <w:rsid w:val="006D7E14"/>
    <w:rsid w:val="0070014A"/>
    <w:rsid w:val="00725F8E"/>
    <w:rsid w:val="00750E5C"/>
    <w:rsid w:val="00757C40"/>
    <w:rsid w:val="00780C5C"/>
    <w:rsid w:val="007B655C"/>
    <w:rsid w:val="007C64E2"/>
    <w:rsid w:val="007C706A"/>
    <w:rsid w:val="0080410A"/>
    <w:rsid w:val="00820583"/>
    <w:rsid w:val="008230E3"/>
    <w:rsid w:val="0085274B"/>
    <w:rsid w:val="00865D1F"/>
    <w:rsid w:val="00892106"/>
    <w:rsid w:val="008A30C3"/>
    <w:rsid w:val="009150BB"/>
    <w:rsid w:val="00915AEB"/>
    <w:rsid w:val="00921561"/>
    <w:rsid w:val="00931DA9"/>
    <w:rsid w:val="00943B4F"/>
    <w:rsid w:val="0095235C"/>
    <w:rsid w:val="00977C06"/>
    <w:rsid w:val="00995F89"/>
    <w:rsid w:val="009B06E4"/>
    <w:rsid w:val="00A856DD"/>
    <w:rsid w:val="00A87EC4"/>
    <w:rsid w:val="00AC60D9"/>
    <w:rsid w:val="00AD0A5F"/>
    <w:rsid w:val="00AD2C7D"/>
    <w:rsid w:val="00B66F3C"/>
    <w:rsid w:val="00BA722E"/>
    <w:rsid w:val="00BD575F"/>
    <w:rsid w:val="00BE36F1"/>
    <w:rsid w:val="00BE72B3"/>
    <w:rsid w:val="00BF362F"/>
    <w:rsid w:val="00C220EB"/>
    <w:rsid w:val="00C53274"/>
    <w:rsid w:val="00C800BC"/>
    <w:rsid w:val="00CA4863"/>
    <w:rsid w:val="00CC2F35"/>
    <w:rsid w:val="00CE5ACA"/>
    <w:rsid w:val="00D34E3F"/>
    <w:rsid w:val="00D42640"/>
    <w:rsid w:val="00D44E5A"/>
    <w:rsid w:val="00D45BF3"/>
    <w:rsid w:val="00DD07BD"/>
    <w:rsid w:val="00DD1D11"/>
    <w:rsid w:val="00E06173"/>
    <w:rsid w:val="00E20540"/>
    <w:rsid w:val="00E32EC8"/>
    <w:rsid w:val="00E3540E"/>
    <w:rsid w:val="00E479E6"/>
    <w:rsid w:val="00E56D72"/>
    <w:rsid w:val="00E922DA"/>
    <w:rsid w:val="00EE6DC2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668"/>
  <w15:docId w15:val="{621A8728-C8D5-4E1F-9641-E158FF3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18</cp:lastModifiedBy>
  <cp:revision>912</cp:revision>
  <dcterms:created xsi:type="dcterms:W3CDTF">2015-04-06T11:48:00Z</dcterms:created>
  <dcterms:modified xsi:type="dcterms:W3CDTF">2020-09-29T19:42:00Z</dcterms:modified>
</cp:coreProperties>
</file>