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EE" w:rsidRPr="00E11C2B" w:rsidRDefault="00E11C2B" w:rsidP="00A42BEE">
      <w:pPr>
        <w:suppressAutoHyphen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D674A">
        <w:rPr>
          <w:rFonts w:ascii="Times New Roman" w:eastAsia="Times New Roman" w:hAnsi="Times New Roman" w:cs="Times New Roman"/>
          <w:b/>
          <w:bCs/>
          <w:color w:val="000000"/>
          <w:sz w:val="24"/>
          <w:szCs w:val="24"/>
          <w:lang w:eastAsia="ru-RU"/>
        </w:rPr>
        <w:t xml:space="preserve">  </w:t>
      </w:r>
      <w:bookmarkStart w:id="0" w:name="_GoBack"/>
      <w:bookmarkEnd w:id="0"/>
      <w:r w:rsidR="00A42BEE" w:rsidRPr="00E11C2B">
        <w:rPr>
          <w:rFonts w:ascii="Times New Roman" w:eastAsia="Times New Roman" w:hAnsi="Times New Roman" w:cs="Times New Roman"/>
          <w:b/>
          <w:bCs/>
          <w:color w:val="000000"/>
          <w:sz w:val="24"/>
          <w:szCs w:val="24"/>
          <w:lang w:eastAsia="ru-RU"/>
        </w:rPr>
        <w:t>Технологическая карта учебного занятия.</w:t>
      </w:r>
    </w:p>
    <w:p w:rsidR="00A42BEE" w:rsidRPr="00E11C2B" w:rsidRDefault="00A42BEE" w:rsidP="00A42BEE">
      <w:pPr>
        <w:suppressAutoHyphens/>
        <w:spacing w:after="0" w:line="240" w:lineRule="auto"/>
        <w:jc w:val="center"/>
        <w:rPr>
          <w:rFonts w:ascii="Times New Roman" w:eastAsia="Times New Roman" w:hAnsi="Times New Roman" w:cs="Times New Roman"/>
          <w:b/>
          <w:bCs/>
          <w:color w:val="000000"/>
          <w:sz w:val="24"/>
          <w:szCs w:val="24"/>
          <w:lang w:eastAsia="ru-RU"/>
        </w:rPr>
      </w:pPr>
    </w:p>
    <w:p w:rsidR="00A42BEE" w:rsidRPr="00E11C2B" w:rsidRDefault="00A42BEE" w:rsidP="00A42BEE">
      <w:pPr>
        <w:suppressAutoHyphens/>
        <w:spacing w:after="0" w:line="240" w:lineRule="auto"/>
        <w:jc w:val="both"/>
        <w:rPr>
          <w:rFonts w:ascii="Times New Roman" w:eastAsia="Times New Roman" w:hAnsi="Times New Roman" w:cs="Times New Roman"/>
          <w:sz w:val="24"/>
          <w:szCs w:val="24"/>
          <w:lang w:eastAsia="ar-SA"/>
        </w:rPr>
      </w:pPr>
      <w:r w:rsidRPr="00E11C2B">
        <w:rPr>
          <w:rFonts w:ascii="Times New Roman" w:eastAsia="Times New Roman" w:hAnsi="Times New Roman" w:cs="Times New Roman"/>
          <w:b/>
          <w:bCs/>
          <w:color w:val="000000"/>
          <w:sz w:val="24"/>
          <w:szCs w:val="24"/>
          <w:lang w:eastAsia="ru-RU"/>
        </w:rPr>
        <w:t>Оборудование</w:t>
      </w:r>
      <w:r w:rsidRPr="00E11C2B">
        <w:rPr>
          <w:rFonts w:ascii="Times New Roman" w:eastAsia="Times New Roman" w:hAnsi="Times New Roman" w:cs="Times New Roman"/>
          <w:b/>
          <w:sz w:val="24"/>
          <w:szCs w:val="24"/>
          <w:lang w:eastAsia="ar-SA"/>
        </w:rPr>
        <w:t>:</w:t>
      </w:r>
      <w:r w:rsidRPr="00E11C2B">
        <w:rPr>
          <w:rFonts w:ascii="Times New Roman" w:eastAsia="Times New Roman" w:hAnsi="Times New Roman" w:cs="Times New Roman"/>
          <w:sz w:val="24"/>
          <w:szCs w:val="24"/>
          <w:lang w:eastAsia="ar-SA"/>
        </w:rPr>
        <w:t xml:space="preserve"> - доска, раздаточный материал,</w:t>
      </w:r>
    </w:p>
    <w:p w:rsidR="00A42BEE" w:rsidRPr="00E11C2B" w:rsidRDefault="00A42BEE" w:rsidP="00A42BEE">
      <w:pPr>
        <w:suppressAutoHyphens/>
        <w:spacing w:after="0" w:line="240" w:lineRule="auto"/>
        <w:jc w:val="both"/>
        <w:rPr>
          <w:rFonts w:ascii="Times New Roman" w:eastAsia="Times New Roman" w:hAnsi="Times New Roman" w:cs="Times New Roman"/>
          <w:sz w:val="24"/>
          <w:szCs w:val="24"/>
          <w:lang w:eastAsia="ar-SA"/>
        </w:rPr>
      </w:pPr>
      <w:r w:rsidRPr="00E11C2B">
        <w:rPr>
          <w:rFonts w:ascii="Times New Roman" w:eastAsia="Times New Roman" w:hAnsi="Times New Roman" w:cs="Times New Roman"/>
          <w:sz w:val="24"/>
          <w:szCs w:val="24"/>
          <w:lang w:eastAsia="ar-SA"/>
        </w:rPr>
        <w:t xml:space="preserve">                             -компьютер, видеоматериал,</w:t>
      </w:r>
    </w:p>
    <w:p w:rsidR="00A42BEE" w:rsidRPr="00E11C2B" w:rsidRDefault="00A42BEE" w:rsidP="00A42BEE">
      <w:pPr>
        <w:suppressAutoHyphens/>
        <w:spacing w:after="0" w:line="240" w:lineRule="auto"/>
        <w:jc w:val="both"/>
        <w:rPr>
          <w:rFonts w:ascii="Times New Roman" w:eastAsia="Times New Roman" w:hAnsi="Times New Roman" w:cs="Times New Roman"/>
          <w:sz w:val="24"/>
          <w:szCs w:val="24"/>
          <w:lang w:eastAsia="ar-SA"/>
        </w:rPr>
      </w:pPr>
      <w:r w:rsidRPr="00E11C2B">
        <w:rPr>
          <w:rFonts w:ascii="Times New Roman" w:eastAsia="Times New Roman" w:hAnsi="Times New Roman" w:cs="Times New Roman"/>
          <w:sz w:val="24"/>
          <w:szCs w:val="24"/>
          <w:lang w:eastAsia="ar-SA"/>
        </w:rPr>
        <w:t xml:space="preserve">                             -учебное пособие для студентов 1 курса «Английский язык», И.П. Агабекян</w:t>
      </w:r>
    </w:p>
    <w:p w:rsidR="00A42BEE" w:rsidRPr="00E11C2B" w:rsidRDefault="00A42BEE" w:rsidP="00A42BEE">
      <w:pPr>
        <w:suppressAutoHyphens/>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b/>
          <w:bCs/>
          <w:color w:val="000000"/>
          <w:sz w:val="24"/>
          <w:szCs w:val="24"/>
          <w:lang w:eastAsia="ru-RU"/>
        </w:rPr>
        <w:t>Тип урока</w:t>
      </w:r>
      <w:r w:rsidRPr="00E11C2B">
        <w:rPr>
          <w:rFonts w:ascii="Times New Roman" w:eastAsia="Times New Roman" w:hAnsi="Times New Roman" w:cs="Times New Roman"/>
          <w:color w:val="000000"/>
          <w:sz w:val="24"/>
          <w:szCs w:val="24"/>
          <w:lang w:eastAsia="ru-RU"/>
        </w:rPr>
        <w:t xml:space="preserve">: комбинированный урок </w:t>
      </w:r>
      <w:r w:rsidRPr="00E11C2B">
        <w:rPr>
          <w:rFonts w:ascii="Times New Roman" w:eastAsia="Times New Roman" w:hAnsi="Times New Roman" w:cs="Times New Roman"/>
          <w:color w:val="000000"/>
          <w:sz w:val="24"/>
          <w:szCs w:val="24"/>
          <w:lang w:eastAsia="ru-RU"/>
        </w:rPr>
        <w:br/>
      </w:r>
      <w:r w:rsidR="006D4F72" w:rsidRPr="00E11C2B">
        <w:rPr>
          <w:rFonts w:ascii="Times New Roman" w:eastAsia="Times New Roman" w:hAnsi="Times New Roman" w:cs="Times New Roman"/>
          <w:b/>
          <w:bCs/>
          <w:color w:val="000000"/>
          <w:sz w:val="24"/>
          <w:szCs w:val="24"/>
          <w:lang w:eastAsia="ru-RU"/>
        </w:rPr>
        <w:t xml:space="preserve">Формы </w:t>
      </w:r>
      <w:r w:rsidRPr="00E11C2B">
        <w:rPr>
          <w:rFonts w:ascii="Times New Roman" w:eastAsia="Times New Roman" w:hAnsi="Times New Roman" w:cs="Times New Roman"/>
          <w:b/>
          <w:bCs/>
          <w:color w:val="000000"/>
          <w:sz w:val="24"/>
          <w:szCs w:val="24"/>
          <w:lang w:eastAsia="ru-RU"/>
        </w:rPr>
        <w:t>работы</w:t>
      </w:r>
      <w:r w:rsidRPr="00E11C2B">
        <w:rPr>
          <w:rFonts w:ascii="Times New Roman" w:eastAsia="Times New Roman" w:hAnsi="Times New Roman" w:cs="Times New Roman"/>
          <w:color w:val="000000"/>
          <w:sz w:val="24"/>
          <w:szCs w:val="24"/>
          <w:lang w:eastAsia="ru-RU"/>
        </w:rPr>
        <w:t xml:space="preserve">: </w:t>
      </w:r>
      <w:r w:rsidR="006D4F72" w:rsidRPr="00E11C2B">
        <w:rPr>
          <w:rFonts w:ascii="Times New Roman" w:eastAsia="Times New Roman" w:hAnsi="Times New Roman" w:cs="Times New Roman"/>
          <w:color w:val="000000" w:themeColor="text1"/>
          <w:sz w:val="24"/>
          <w:szCs w:val="24"/>
          <w:lang w:eastAsia="ru-RU"/>
        </w:rPr>
        <w:t>урок усвоения новых знаний.</w:t>
      </w:r>
      <w:r w:rsidRPr="00E11C2B">
        <w:rPr>
          <w:rFonts w:ascii="Times New Roman" w:eastAsia="Times New Roman" w:hAnsi="Times New Roman" w:cs="Times New Roman"/>
          <w:color w:val="000000"/>
          <w:sz w:val="24"/>
          <w:szCs w:val="24"/>
          <w:lang w:eastAsia="ru-RU"/>
        </w:rPr>
        <w:br/>
      </w:r>
      <w:r w:rsidRPr="00E11C2B">
        <w:rPr>
          <w:rFonts w:ascii="Times New Roman" w:eastAsia="Times New Roman" w:hAnsi="Times New Roman" w:cs="Times New Roman"/>
          <w:b/>
          <w:color w:val="000000"/>
          <w:sz w:val="24"/>
          <w:szCs w:val="24"/>
          <w:lang w:eastAsia="ru-RU"/>
        </w:rPr>
        <w:t>Время занятия:</w:t>
      </w:r>
      <w:r w:rsidRPr="00E11C2B">
        <w:rPr>
          <w:rFonts w:ascii="Times New Roman" w:eastAsia="Times New Roman" w:hAnsi="Times New Roman" w:cs="Times New Roman"/>
          <w:color w:val="000000"/>
          <w:sz w:val="24"/>
          <w:szCs w:val="24"/>
          <w:lang w:eastAsia="ru-RU"/>
        </w:rPr>
        <w:t xml:space="preserve"> 45 мин</w:t>
      </w:r>
    </w:p>
    <w:p w:rsidR="00A42BEE" w:rsidRPr="00E11C2B" w:rsidRDefault="00A42BEE" w:rsidP="00A42BEE">
      <w:pPr>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b/>
          <w:bCs/>
          <w:color w:val="000000"/>
          <w:sz w:val="24"/>
          <w:szCs w:val="24"/>
          <w:lang w:eastAsia="ru-RU"/>
        </w:rPr>
        <w:t xml:space="preserve">Цели занятия: </w:t>
      </w:r>
      <w:r w:rsidR="006D4F72" w:rsidRPr="00E11C2B">
        <w:rPr>
          <w:rFonts w:ascii="Times New Roman" w:eastAsia="Times New Roman" w:hAnsi="Times New Roman" w:cs="Times New Roman"/>
          <w:color w:val="000000" w:themeColor="text1"/>
          <w:sz w:val="24"/>
          <w:szCs w:val="24"/>
          <w:lang w:eastAsia="ru-RU"/>
        </w:rPr>
        <w:t>совершенствование речевых навыков, учащихся с лексико-грамматическим материалом по теме «Дома в Великобритании».</w:t>
      </w:r>
    </w:p>
    <w:p w:rsidR="006D4F72" w:rsidRPr="00E11C2B" w:rsidRDefault="006D4F72" w:rsidP="006D4F72">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Задачи урока:</w:t>
      </w:r>
    </w:p>
    <w:p w:rsidR="006D4F72" w:rsidRPr="00E11C2B" w:rsidRDefault="006D4F72" w:rsidP="006D4F72">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i/>
          <w:iCs/>
          <w:color w:val="000000" w:themeColor="text1"/>
          <w:sz w:val="24"/>
          <w:szCs w:val="24"/>
          <w:lang w:eastAsia="ru-RU"/>
        </w:rPr>
        <w:t>1) Общеобразовательные:</w:t>
      </w:r>
      <w:r w:rsidRPr="00E11C2B">
        <w:rPr>
          <w:rFonts w:ascii="Times New Roman" w:eastAsia="Times New Roman" w:hAnsi="Times New Roman" w:cs="Times New Roman"/>
          <w:color w:val="000000" w:themeColor="text1"/>
          <w:sz w:val="24"/>
          <w:szCs w:val="24"/>
          <w:lang w:eastAsia="ru-RU"/>
        </w:rPr>
        <w:t> формировать навык чтения с частичным пониманием прочитанного; совершенствовать умения и навыки практического владения английским языком по теме «Дома в Великобритании», добиваться усвоения новой лексики, иметь представление об эквивалентах модальных глаголов в английском языке.</w:t>
      </w:r>
    </w:p>
    <w:p w:rsidR="006D4F72" w:rsidRPr="00E11C2B" w:rsidRDefault="006D4F72" w:rsidP="006D4F72">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i/>
          <w:iCs/>
          <w:color w:val="000000" w:themeColor="text1"/>
          <w:sz w:val="24"/>
          <w:szCs w:val="24"/>
          <w:lang w:eastAsia="ru-RU"/>
        </w:rPr>
        <w:t>2) Развивающие:</w:t>
      </w:r>
      <w:r w:rsidRPr="00E11C2B">
        <w:rPr>
          <w:rFonts w:ascii="Times New Roman" w:eastAsia="Times New Roman" w:hAnsi="Times New Roman" w:cs="Times New Roman"/>
          <w:color w:val="000000" w:themeColor="text1"/>
          <w:sz w:val="24"/>
          <w:szCs w:val="24"/>
          <w:lang w:eastAsia="ru-RU"/>
        </w:rPr>
        <w:t> Развивать интеллектуальную, эмоциональную и эстетическую стороны личности, учащихся в процессе обучения лексике английского языка, расширить филологический кругозор, развивать познавательные и творческие навыки учащихся, умение работать в коллективе.</w:t>
      </w:r>
    </w:p>
    <w:p w:rsidR="00A42BEE" w:rsidRPr="00E11C2B" w:rsidRDefault="006D4F72" w:rsidP="006D4F72">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i/>
          <w:iCs/>
          <w:color w:val="000000" w:themeColor="text1"/>
          <w:sz w:val="24"/>
          <w:szCs w:val="24"/>
          <w:lang w:eastAsia="ru-RU"/>
        </w:rPr>
        <w:t>3) Воспитывающие:</w:t>
      </w:r>
      <w:r w:rsidRPr="00E11C2B">
        <w:rPr>
          <w:rFonts w:ascii="Times New Roman" w:eastAsia="Times New Roman" w:hAnsi="Times New Roman" w:cs="Times New Roman"/>
          <w:color w:val="000000" w:themeColor="text1"/>
          <w:sz w:val="24"/>
          <w:szCs w:val="24"/>
          <w:lang w:eastAsia="ru-RU"/>
        </w:rPr>
        <w:t> Формировать навыки и умения интеллектуального труда, повысить познавательный интерес и активность учащихся к учебному процессу, в частности к английскому языку, способствовать максимальному проявлению творческих способностей учащихся, привить любовь к предмету и будущей профессии.</w:t>
      </w:r>
    </w:p>
    <w:p w:rsidR="00A42BEE" w:rsidRPr="00E11C2B" w:rsidRDefault="006D4F72" w:rsidP="00A42BEE">
      <w:pPr>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b/>
          <w:bCs/>
          <w:color w:val="000000"/>
          <w:sz w:val="24"/>
          <w:szCs w:val="24"/>
          <w:lang w:eastAsia="ru-RU"/>
        </w:rPr>
        <w:t>Методы обучения</w:t>
      </w:r>
      <w:r w:rsidRPr="00E11C2B">
        <w:rPr>
          <w:rFonts w:ascii="Times New Roman" w:eastAsia="Times New Roman" w:hAnsi="Times New Roman" w:cs="Times New Roman"/>
          <w:b/>
          <w:bCs/>
          <w:color w:val="000000" w:themeColor="text1"/>
          <w:sz w:val="24"/>
          <w:szCs w:val="24"/>
          <w:lang w:eastAsia="ru-RU"/>
        </w:rPr>
        <w:t>:</w:t>
      </w:r>
      <w:r w:rsidRPr="00E11C2B">
        <w:rPr>
          <w:rFonts w:ascii="Times New Roman" w:eastAsia="Times New Roman" w:hAnsi="Times New Roman" w:cs="Times New Roman"/>
          <w:color w:val="000000" w:themeColor="text1"/>
          <w:sz w:val="24"/>
          <w:szCs w:val="24"/>
          <w:lang w:eastAsia="ru-RU"/>
        </w:rPr>
        <w:t> словесный, наглядный, практический, проблемный, поисковый.</w:t>
      </w:r>
    </w:p>
    <w:p w:rsidR="00A42BEE" w:rsidRPr="00E11C2B" w:rsidRDefault="00A42BEE" w:rsidP="00A42BEE">
      <w:pPr>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b/>
          <w:bCs/>
          <w:color w:val="000000"/>
          <w:sz w:val="24"/>
          <w:szCs w:val="24"/>
          <w:lang w:eastAsia="ru-RU"/>
        </w:rPr>
        <w:t>Средства обучения:</w:t>
      </w:r>
    </w:p>
    <w:p w:rsidR="00A42BEE" w:rsidRPr="00E11C2B" w:rsidRDefault="00A42BEE" w:rsidP="00A42BEE">
      <w:pPr>
        <w:numPr>
          <w:ilvl w:val="0"/>
          <w:numId w:val="7"/>
        </w:numPr>
        <w:suppressAutoHyphens/>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color w:val="000000"/>
          <w:sz w:val="24"/>
          <w:szCs w:val="24"/>
          <w:lang w:eastAsia="ru-RU"/>
        </w:rPr>
        <w:t>Средства ТСО;</w:t>
      </w:r>
    </w:p>
    <w:p w:rsidR="00A42BEE" w:rsidRPr="00E11C2B" w:rsidRDefault="00A42BEE" w:rsidP="00A42BEE">
      <w:pPr>
        <w:numPr>
          <w:ilvl w:val="0"/>
          <w:numId w:val="7"/>
        </w:numPr>
        <w:suppressAutoHyphens/>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color w:val="000000"/>
          <w:sz w:val="24"/>
          <w:szCs w:val="24"/>
          <w:lang w:eastAsia="ru-RU"/>
        </w:rPr>
        <w:t>Методическая разработка;</w:t>
      </w:r>
    </w:p>
    <w:p w:rsidR="00A42BEE" w:rsidRPr="00E11C2B" w:rsidRDefault="00A42BEE" w:rsidP="00A42BEE">
      <w:pPr>
        <w:numPr>
          <w:ilvl w:val="0"/>
          <w:numId w:val="7"/>
        </w:numPr>
        <w:suppressAutoHyphens/>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color w:val="000000"/>
          <w:sz w:val="24"/>
          <w:szCs w:val="24"/>
          <w:lang w:eastAsia="ru-RU"/>
        </w:rPr>
        <w:t>Раздаточный материал</w:t>
      </w:r>
    </w:p>
    <w:p w:rsidR="00A42BEE" w:rsidRPr="00E11C2B" w:rsidRDefault="00A42BEE" w:rsidP="00A42BEE">
      <w:pPr>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b/>
          <w:bCs/>
          <w:color w:val="000000"/>
          <w:sz w:val="24"/>
          <w:szCs w:val="24"/>
          <w:lang w:eastAsia="ru-RU"/>
        </w:rPr>
        <w:t>Материальное оснащение:</w:t>
      </w:r>
    </w:p>
    <w:p w:rsidR="00A42BEE" w:rsidRPr="00E11C2B" w:rsidRDefault="00A42BEE" w:rsidP="00A42BEE">
      <w:pPr>
        <w:numPr>
          <w:ilvl w:val="0"/>
          <w:numId w:val="8"/>
        </w:numPr>
        <w:suppressAutoHyphens/>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color w:val="000000"/>
          <w:sz w:val="24"/>
          <w:szCs w:val="24"/>
          <w:lang w:eastAsia="ru-RU"/>
        </w:rPr>
        <w:t>ПК, проектор;</w:t>
      </w:r>
    </w:p>
    <w:p w:rsidR="00A42BEE" w:rsidRPr="00E11C2B" w:rsidRDefault="00A42BEE" w:rsidP="00A42BEE">
      <w:pPr>
        <w:numPr>
          <w:ilvl w:val="0"/>
          <w:numId w:val="8"/>
        </w:numPr>
        <w:suppressAutoHyphens/>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color w:val="000000"/>
          <w:sz w:val="24"/>
          <w:szCs w:val="24"/>
          <w:lang w:eastAsia="ru-RU"/>
        </w:rPr>
        <w:t>стулья, столы.</w:t>
      </w:r>
    </w:p>
    <w:p w:rsidR="00A42BEE" w:rsidRPr="00E11C2B" w:rsidRDefault="00A42BEE" w:rsidP="00A42BEE">
      <w:pPr>
        <w:spacing w:after="0" w:line="240" w:lineRule="auto"/>
        <w:jc w:val="both"/>
        <w:rPr>
          <w:rFonts w:ascii="Times New Roman" w:eastAsia="Times New Roman" w:hAnsi="Times New Roman" w:cs="Times New Roman"/>
          <w:b/>
          <w:bCs/>
          <w:color w:val="000000"/>
          <w:sz w:val="24"/>
          <w:szCs w:val="24"/>
          <w:lang w:eastAsia="ru-RU"/>
        </w:rPr>
      </w:pPr>
      <w:r w:rsidRPr="00E11C2B">
        <w:rPr>
          <w:rFonts w:ascii="Times New Roman" w:eastAsia="Times New Roman" w:hAnsi="Times New Roman" w:cs="Times New Roman"/>
          <w:b/>
          <w:bCs/>
          <w:color w:val="000000"/>
          <w:sz w:val="24"/>
          <w:szCs w:val="24"/>
          <w:lang w:eastAsia="ru-RU"/>
        </w:rPr>
        <w:t>Междисциплинарные связи:</w:t>
      </w:r>
    </w:p>
    <w:p w:rsidR="00A42BEE" w:rsidRPr="00E11C2B" w:rsidRDefault="00A42BEE" w:rsidP="00A42BEE">
      <w:pPr>
        <w:spacing w:after="0"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color w:val="000000"/>
          <w:sz w:val="24"/>
          <w:szCs w:val="24"/>
          <w:lang w:eastAsia="ru-RU"/>
        </w:rPr>
        <w:t>Практический курс английского языка: грамматика, фонетика.</w:t>
      </w:r>
    </w:p>
    <w:p w:rsidR="00A42BEE" w:rsidRPr="00E11C2B" w:rsidRDefault="00A42BEE" w:rsidP="00A42BEE">
      <w:pPr>
        <w:spacing w:after="0" w:line="240" w:lineRule="auto"/>
        <w:jc w:val="both"/>
        <w:rPr>
          <w:rFonts w:ascii="Times New Roman" w:eastAsia="Times New Roman" w:hAnsi="Times New Roman" w:cs="Times New Roman"/>
          <w:b/>
          <w:bCs/>
          <w:color w:val="000000"/>
          <w:sz w:val="24"/>
          <w:szCs w:val="24"/>
          <w:lang w:eastAsia="ru-RU"/>
        </w:rPr>
      </w:pPr>
      <w:r w:rsidRPr="00E11C2B">
        <w:rPr>
          <w:rFonts w:ascii="Times New Roman" w:eastAsia="Times New Roman" w:hAnsi="Times New Roman" w:cs="Times New Roman"/>
          <w:b/>
          <w:bCs/>
          <w:color w:val="000000"/>
          <w:sz w:val="24"/>
          <w:szCs w:val="24"/>
          <w:lang w:eastAsia="ru-RU"/>
        </w:rPr>
        <w:t>Методы обучения и формы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55"/>
        <w:gridCol w:w="5690"/>
      </w:tblGrid>
      <w:tr w:rsidR="00A42BEE" w:rsidRPr="00E11C2B" w:rsidTr="00C1320F">
        <w:tc>
          <w:tcPr>
            <w:tcW w:w="3780" w:type="dxa"/>
            <w:tcMar>
              <w:top w:w="0" w:type="dxa"/>
              <w:left w:w="0" w:type="dxa"/>
              <w:bottom w:w="0" w:type="dxa"/>
              <w:right w:w="0" w:type="dxa"/>
            </w:tcMar>
            <w:vAlign w:val="center"/>
          </w:tcPr>
          <w:p w:rsidR="00A42BEE" w:rsidRPr="00E11C2B" w:rsidRDefault="00A42BEE" w:rsidP="00A42BE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b/>
                <w:bCs/>
                <w:color w:val="000000"/>
                <w:sz w:val="24"/>
                <w:szCs w:val="24"/>
                <w:lang w:eastAsia="ru-RU"/>
              </w:rPr>
              <w:t>Методы обучения</w:t>
            </w:r>
          </w:p>
        </w:tc>
        <w:tc>
          <w:tcPr>
            <w:tcW w:w="5945" w:type="dxa"/>
            <w:tcMar>
              <w:top w:w="0" w:type="dxa"/>
              <w:left w:w="0" w:type="dxa"/>
              <w:bottom w:w="0" w:type="dxa"/>
              <w:right w:w="0" w:type="dxa"/>
            </w:tcMar>
            <w:vAlign w:val="center"/>
          </w:tcPr>
          <w:p w:rsidR="00A42BEE" w:rsidRPr="00E11C2B" w:rsidRDefault="00A42BEE" w:rsidP="00A42BE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b/>
                <w:bCs/>
                <w:color w:val="000000"/>
                <w:sz w:val="24"/>
                <w:szCs w:val="24"/>
                <w:lang w:eastAsia="ru-RU"/>
              </w:rPr>
              <w:t>Формы реализации метода</w:t>
            </w:r>
          </w:p>
        </w:tc>
      </w:tr>
      <w:tr w:rsidR="00A42BEE" w:rsidRPr="00E11C2B" w:rsidTr="00C1320F">
        <w:tc>
          <w:tcPr>
            <w:tcW w:w="3780" w:type="dxa"/>
            <w:tcMar>
              <w:top w:w="0" w:type="dxa"/>
              <w:left w:w="0" w:type="dxa"/>
              <w:bottom w:w="0" w:type="dxa"/>
              <w:right w:w="0" w:type="dxa"/>
            </w:tcMar>
            <w:vAlign w:val="center"/>
          </w:tcPr>
          <w:p w:rsidR="00A42BEE" w:rsidRPr="00E11C2B" w:rsidRDefault="00A42BEE" w:rsidP="00A42B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color w:val="000000"/>
                <w:sz w:val="24"/>
                <w:szCs w:val="24"/>
                <w:lang w:eastAsia="ru-RU"/>
              </w:rPr>
              <w:t>1.Лекционно-объяснительный</w:t>
            </w:r>
          </w:p>
        </w:tc>
        <w:tc>
          <w:tcPr>
            <w:tcW w:w="5945" w:type="dxa"/>
            <w:tcMar>
              <w:top w:w="0" w:type="dxa"/>
              <w:left w:w="0" w:type="dxa"/>
              <w:bottom w:w="0" w:type="dxa"/>
              <w:right w:w="0" w:type="dxa"/>
            </w:tcMar>
            <w:vAlign w:val="center"/>
          </w:tcPr>
          <w:p w:rsidR="00A42BEE" w:rsidRPr="00E11C2B" w:rsidRDefault="00A42BEE" w:rsidP="00A42B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1C2B">
              <w:rPr>
                <w:rFonts w:ascii="Times New Roman" w:eastAsia="Times New Roman" w:hAnsi="Times New Roman" w:cs="Times New Roman"/>
                <w:color w:val="000000"/>
                <w:sz w:val="24"/>
                <w:szCs w:val="24"/>
                <w:lang w:eastAsia="ru-RU"/>
              </w:rPr>
              <w:t>Информативная, с применением презентации</w:t>
            </w:r>
          </w:p>
        </w:tc>
      </w:tr>
    </w:tbl>
    <w:p w:rsidR="00A42BEE" w:rsidRPr="00E11C2B" w:rsidRDefault="00A42BEE" w:rsidP="00A42BEE">
      <w:pPr>
        <w:spacing w:after="0" w:line="240" w:lineRule="auto"/>
        <w:jc w:val="both"/>
        <w:rPr>
          <w:rFonts w:ascii="Times New Roman" w:eastAsia="Times New Roman" w:hAnsi="Times New Roman" w:cs="Times New Roman"/>
          <w:sz w:val="24"/>
          <w:szCs w:val="24"/>
          <w:lang w:eastAsia="ru-RU"/>
        </w:rPr>
      </w:pPr>
    </w:p>
    <w:p w:rsidR="00A42BEE" w:rsidRPr="00E11C2B" w:rsidRDefault="00A42BEE" w:rsidP="00A42BEE">
      <w:pPr>
        <w:spacing w:after="0" w:line="240" w:lineRule="auto"/>
        <w:jc w:val="both"/>
        <w:rPr>
          <w:rFonts w:ascii="Times New Roman" w:eastAsia="Times New Roman" w:hAnsi="Times New Roman" w:cs="Times New Roman"/>
          <w:b/>
          <w:sz w:val="24"/>
          <w:szCs w:val="24"/>
          <w:lang w:eastAsia="ru-RU"/>
        </w:rPr>
      </w:pPr>
      <w:r w:rsidRPr="00E11C2B">
        <w:rPr>
          <w:rFonts w:ascii="Times New Roman" w:eastAsia="Times New Roman" w:hAnsi="Times New Roman" w:cs="Times New Roman"/>
          <w:b/>
          <w:color w:val="000000"/>
          <w:sz w:val="24"/>
          <w:szCs w:val="24"/>
          <w:lang w:eastAsia="ru-RU"/>
        </w:rPr>
        <w:t xml:space="preserve">Перечень </w:t>
      </w:r>
      <w:r w:rsidRPr="00E11C2B">
        <w:rPr>
          <w:rFonts w:ascii="Times New Roman" w:eastAsia="Times New Roman" w:hAnsi="Times New Roman" w:cs="Times New Roman"/>
          <w:b/>
          <w:bCs/>
          <w:color w:val="000000"/>
          <w:sz w:val="24"/>
          <w:szCs w:val="24"/>
          <w:lang w:eastAsia="ru-RU"/>
        </w:rPr>
        <w:t>литературы для подготовки к занятию:</w:t>
      </w:r>
    </w:p>
    <w:p w:rsidR="00A42BEE" w:rsidRPr="00E11C2B" w:rsidRDefault="00A42BEE" w:rsidP="00A42BEE">
      <w:pPr>
        <w:spacing w:after="0" w:line="240" w:lineRule="auto"/>
        <w:jc w:val="both"/>
        <w:rPr>
          <w:rFonts w:ascii="Times New Roman" w:eastAsia="Times New Roman" w:hAnsi="Times New Roman" w:cs="Times New Roman"/>
          <w:iCs/>
          <w:color w:val="000000"/>
          <w:sz w:val="24"/>
          <w:szCs w:val="24"/>
          <w:lang w:eastAsia="ru-RU"/>
        </w:rPr>
      </w:pPr>
      <w:r w:rsidRPr="00E11C2B">
        <w:rPr>
          <w:rFonts w:ascii="Times New Roman" w:eastAsia="Times New Roman" w:hAnsi="Times New Roman" w:cs="Times New Roman"/>
          <w:iCs/>
          <w:color w:val="000000"/>
          <w:sz w:val="24"/>
          <w:szCs w:val="24"/>
          <w:lang w:eastAsia="ru-RU"/>
        </w:rPr>
        <w:t>Основная:</w:t>
      </w:r>
    </w:p>
    <w:p w:rsidR="00A42BEE" w:rsidRPr="00E11C2B" w:rsidRDefault="00A42BEE" w:rsidP="00A42BEE">
      <w:pPr>
        <w:spacing w:after="0" w:line="240" w:lineRule="auto"/>
        <w:jc w:val="both"/>
        <w:rPr>
          <w:rFonts w:ascii="Times New Roman" w:eastAsia="Times New Roman" w:hAnsi="Times New Roman" w:cs="Times New Roman"/>
          <w:iCs/>
          <w:color w:val="000000"/>
          <w:sz w:val="24"/>
          <w:szCs w:val="24"/>
          <w:lang w:eastAsia="ru-RU"/>
        </w:rPr>
      </w:pPr>
      <w:r w:rsidRPr="00E11C2B">
        <w:rPr>
          <w:rFonts w:ascii="Times New Roman" w:eastAsia="Times New Roman" w:hAnsi="Times New Roman" w:cs="Times New Roman"/>
          <w:iCs/>
          <w:color w:val="000000"/>
          <w:sz w:val="24"/>
          <w:szCs w:val="24"/>
          <w:lang w:eastAsia="ru-RU"/>
        </w:rPr>
        <w:t xml:space="preserve">1.Безкоровайная Г.Т. </w:t>
      </w:r>
      <w:r w:rsidRPr="00E11C2B">
        <w:rPr>
          <w:rFonts w:ascii="Times New Roman" w:eastAsia="Times New Roman" w:hAnsi="Times New Roman" w:cs="Times New Roman"/>
          <w:iCs/>
          <w:color w:val="000000"/>
          <w:sz w:val="24"/>
          <w:szCs w:val="24"/>
          <w:lang w:val="en-US" w:eastAsia="ru-RU"/>
        </w:rPr>
        <w:t>Planet</w:t>
      </w:r>
      <w:r w:rsidRPr="00E11C2B">
        <w:rPr>
          <w:rFonts w:ascii="Times New Roman" w:eastAsia="Times New Roman" w:hAnsi="Times New Roman" w:cs="Times New Roman"/>
          <w:iCs/>
          <w:color w:val="000000"/>
          <w:sz w:val="24"/>
          <w:szCs w:val="24"/>
          <w:lang w:eastAsia="ru-RU"/>
        </w:rPr>
        <w:t xml:space="preserve"> </w:t>
      </w:r>
      <w:r w:rsidRPr="00E11C2B">
        <w:rPr>
          <w:rFonts w:ascii="Times New Roman" w:eastAsia="Times New Roman" w:hAnsi="Times New Roman" w:cs="Times New Roman"/>
          <w:iCs/>
          <w:color w:val="000000"/>
          <w:sz w:val="24"/>
          <w:szCs w:val="24"/>
          <w:lang w:val="en-US" w:eastAsia="ru-RU"/>
        </w:rPr>
        <w:t>of</w:t>
      </w:r>
      <w:r w:rsidRPr="00E11C2B">
        <w:rPr>
          <w:rFonts w:ascii="Times New Roman" w:eastAsia="Times New Roman" w:hAnsi="Times New Roman" w:cs="Times New Roman"/>
          <w:iCs/>
          <w:color w:val="000000"/>
          <w:sz w:val="24"/>
          <w:szCs w:val="24"/>
          <w:lang w:eastAsia="ru-RU"/>
        </w:rPr>
        <w:t xml:space="preserve"> </w:t>
      </w:r>
      <w:r w:rsidRPr="00E11C2B">
        <w:rPr>
          <w:rFonts w:ascii="Times New Roman" w:eastAsia="Times New Roman" w:hAnsi="Times New Roman" w:cs="Times New Roman"/>
          <w:iCs/>
          <w:color w:val="000000"/>
          <w:sz w:val="24"/>
          <w:szCs w:val="24"/>
          <w:lang w:val="en-US" w:eastAsia="ru-RU"/>
        </w:rPr>
        <w:t>English</w:t>
      </w:r>
      <w:r w:rsidRPr="00E11C2B">
        <w:rPr>
          <w:rFonts w:ascii="Times New Roman" w:eastAsia="Times New Roman" w:hAnsi="Times New Roman" w:cs="Times New Roman"/>
          <w:iCs/>
          <w:color w:val="000000"/>
          <w:sz w:val="24"/>
          <w:szCs w:val="24"/>
          <w:lang w:eastAsia="ru-RU"/>
        </w:rPr>
        <w:t>. Учебник английского языка для учреждений СПО;  - 2017</w:t>
      </w:r>
    </w:p>
    <w:p w:rsidR="00A42BEE" w:rsidRPr="00E11C2B" w:rsidRDefault="00A42BEE" w:rsidP="00A42BEE">
      <w:pPr>
        <w:spacing w:after="0" w:line="240" w:lineRule="auto"/>
        <w:jc w:val="both"/>
        <w:rPr>
          <w:rFonts w:ascii="Times New Roman" w:eastAsia="Times New Roman" w:hAnsi="Times New Roman" w:cs="Times New Roman"/>
          <w:iCs/>
          <w:color w:val="000000"/>
          <w:sz w:val="24"/>
          <w:szCs w:val="24"/>
          <w:lang w:eastAsia="ru-RU"/>
        </w:rPr>
      </w:pPr>
      <w:r w:rsidRPr="00E11C2B">
        <w:rPr>
          <w:rFonts w:ascii="Times New Roman" w:eastAsia="Times New Roman" w:hAnsi="Times New Roman" w:cs="Times New Roman"/>
          <w:iCs/>
          <w:color w:val="000000"/>
          <w:sz w:val="24"/>
          <w:szCs w:val="24"/>
          <w:lang w:eastAsia="ru-RU"/>
        </w:rPr>
        <w:t>2.Агабекян И.П. Английский язык для учреждений СПО.- 2015</w:t>
      </w:r>
    </w:p>
    <w:p w:rsidR="00A42BEE" w:rsidRPr="00E11C2B" w:rsidRDefault="00A42BEE" w:rsidP="00A42BEE">
      <w:pPr>
        <w:spacing w:after="0" w:line="240" w:lineRule="auto"/>
        <w:jc w:val="both"/>
        <w:rPr>
          <w:rFonts w:ascii="Times New Roman" w:eastAsia="Times New Roman" w:hAnsi="Times New Roman" w:cs="Times New Roman"/>
          <w:iCs/>
          <w:color w:val="000000"/>
          <w:sz w:val="24"/>
          <w:szCs w:val="24"/>
          <w:lang w:eastAsia="ru-RU"/>
        </w:rPr>
      </w:pPr>
      <w:r w:rsidRPr="00E11C2B">
        <w:rPr>
          <w:rFonts w:ascii="Times New Roman" w:eastAsia="Times New Roman" w:hAnsi="Times New Roman" w:cs="Times New Roman"/>
          <w:iCs/>
          <w:color w:val="000000"/>
          <w:sz w:val="24"/>
          <w:szCs w:val="24"/>
          <w:lang w:eastAsia="ru-RU"/>
        </w:rPr>
        <w:t>3.Мюллер В.К. Англо – русский,  русско – английский словарь. - 2014</w:t>
      </w:r>
    </w:p>
    <w:p w:rsidR="00A42BEE" w:rsidRPr="00E11C2B" w:rsidRDefault="00A42BEE" w:rsidP="00A42BEE">
      <w:pPr>
        <w:widowControl w:val="0"/>
        <w:shd w:val="clear" w:color="auto" w:fill="FFFFFF"/>
        <w:tabs>
          <w:tab w:val="left" w:pos="886"/>
        </w:tabs>
        <w:suppressAutoHyphen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E11C2B">
        <w:rPr>
          <w:rFonts w:ascii="Times New Roman" w:eastAsia="Times New Roman" w:hAnsi="Times New Roman" w:cs="Times New Roman"/>
          <w:iCs/>
          <w:color w:val="000000"/>
          <w:sz w:val="24"/>
          <w:szCs w:val="24"/>
          <w:lang w:eastAsia="ru-RU"/>
        </w:rPr>
        <w:t xml:space="preserve">4.Т.А.Карпова. </w:t>
      </w:r>
      <w:r w:rsidRPr="00E11C2B">
        <w:rPr>
          <w:rFonts w:ascii="Times New Roman" w:eastAsia="Times New Roman" w:hAnsi="Times New Roman" w:cs="Times New Roman"/>
          <w:iCs/>
          <w:color w:val="000000"/>
          <w:sz w:val="24"/>
          <w:szCs w:val="24"/>
          <w:lang w:val="en-US" w:eastAsia="ru-RU"/>
        </w:rPr>
        <w:t>English</w:t>
      </w:r>
      <w:r w:rsidRPr="00E11C2B">
        <w:rPr>
          <w:rFonts w:ascii="Times New Roman" w:eastAsia="Times New Roman" w:hAnsi="Times New Roman" w:cs="Times New Roman"/>
          <w:iCs/>
          <w:color w:val="000000"/>
          <w:sz w:val="24"/>
          <w:szCs w:val="24"/>
          <w:lang w:eastAsia="ru-RU"/>
        </w:rPr>
        <w:t xml:space="preserve"> </w:t>
      </w:r>
      <w:r w:rsidRPr="00E11C2B">
        <w:rPr>
          <w:rFonts w:ascii="Times New Roman" w:eastAsia="Times New Roman" w:hAnsi="Times New Roman" w:cs="Times New Roman"/>
          <w:iCs/>
          <w:color w:val="000000"/>
          <w:sz w:val="24"/>
          <w:szCs w:val="24"/>
          <w:lang w:val="en-US" w:eastAsia="ru-RU"/>
        </w:rPr>
        <w:t>for</w:t>
      </w:r>
      <w:r w:rsidRPr="00E11C2B">
        <w:rPr>
          <w:rFonts w:ascii="Times New Roman" w:eastAsia="Times New Roman" w:hAnsi="Times New Roman" w:cs="Times New Roman"/>
          <w:iCs/>
          <w:color w:val="000000"/>
          <w:sz w:val="24"/>
          <w:szCs w:val="24"/>
          <w:lang w:eastAsia="ru-RU"/>
        </w:rPr>
        <w:t xml:space="preserve"> </w:t>
      </w:r>
      <w:r w:rsidRPr="00E11C2B">
        <w:rPr>
          <w:rFonts w:ascii="Times New Roman" w:eastAsia="Times New Roman" w:hAnsi="Times New Roman" w:cs="Times New Roman"/>
          <w:iCs/>
          <w:color w:val="000000"/>
          <w:sz w:val="24"/>
          <w:szCs w:val="24"/>
          <w:lang w:val="en-US" w:eastAsia="ru-RU"/>
        </w:rPr>
        <w:t>colleges</w:t>
      </w:r>
      <w:r w:rsidRPr="00E11C2B">
        <w:rPr>
          <w:rFonts w:ascii="Times New Roman" w:eastAsia="Times New Roman" w:hAnsi="Times New Roman" w:cs="Times New Roman"/>
          <w:iCs/>
          <w:color w:val="000000"/>
          <w:sz w:val="24"/>
          <w:szCs w:val="24"/>
          <w:lang w:eastAsia="ru-RU"/>
        </w:rPr>
        <w:t xml:space="preserve"> – Английский язык для колледжей. - 2019</w:t>
      </w:r>
      <w:r w:rsidRPr="00E11C2B">
        <w:rPr>
          <w:rFonts w:ascii="Times New Roman" w:eastAsia="Times New Roman" w:hAnsi="Times New Roman" w:cs="Times New Roman"/>
          <w:sz w:val="24"/>
          <w:szCs w:val="24"/>
          <w:lang w:eastAsia="ru-RU"/>
        </w:rPr>
        <w:t>. Учебник, электронные ресурсы: Форма доступа: www.learn-english.r</w:t>
      </w:r>
      <w:r w:rsidRPr="00E11C2B">
        <w:rPr>
          <w:rFonts w:ascii="Times New Roman" w:eastAsia="Times New Roman" w:hAnsi="Times New Roman" w:cs="Times New Roman"/>
          <w:sz w:val="24"/>
          <w:szCs w:val="24"/>
          <w:lang w:val="en-US" w:eastAsia="ru-RU"/>
        </w:rPr>
        <w:t>u</w:t>
      </w:r>
      <w:r w:rsidRPr="00E11C2B">
        <w:rPr>
          <w:rFonts w:ascii="Times New Roman" w:eastAsia="Times New Roman" w:hAnsi="Times New Roman" w:cs="Times New Roman"/>
          <w:sz w:val="24"/>
          <w:szCs w:val="24"/>
          <w:lang w:eastAsia="ru-RU"/>
        </w:rPr>
        <w:t xml:space="preserve">, www.english-at-home.ru, https://alleng.org/. </w:t>
      </w:r>
    </w:p>
    <w:p w:rsidR="007F2C73" w:rsidRPr="00E11C2B" w:rsidRDefault="007F2C73" w:rsidP="007F2C73">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 xml:space="preserve"> Технологическая карта урока</w:t>
      </w:r>
    </w:p>
    <w:tbl>
      <w:tblPr>
        <w:tblW w:w="9110" w:type="dxa"/>
        <w:shd w:val="clear" w:color="auto" w:fill="FFFFFF"/>
        <w:tblCellMar>
          <w:top w:w="105" w:type="dxa"/>
          <w:left w:w="105" w:type="dxa"/>
          <w:bottom w:w="105" w:type="dxa"/>
          <w:right w:w="105" w:type="dxa"/>
        </w:tblCellMar>
        <w:tblLook w:val="04A0" w:firstRow="1" w:lastRow="0" w:firstColumn="1" w:lastColumn="0" w:noHBand="0" w:noVBand="1"/>
      </w:tblPr>
      <w:tblGrid>
        <w:gridCol w:w="715"/>
        <w:gridCol w:w="1984"/>
        <w:gridCol w:w="2250"/>
        <w:gridCol w:w="2474"/>
        <w:gridCol w:w="1687"/>
      </w:tblGrid>
      <w:tr w:rsidR="00F72725" w:rsidRPr="00E11C2B" w:rsidTr="00FD2A0B">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lastRenderedPageBreak/>
              <w:t>№</w:t>
            </w:r>
          </w:p>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этапа</w:t>
            </w:r>
          </w:p>
        </w:tc>
        <w:tc>
          <w:tcPr>
            <w:tcW w:w="1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Содержание</w:t>
            </w:r>
          </w:p>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этапа</w:t>
            </w:r>
          </w:p>
        </w:tc>
        <w:tc>
          <w:tcPr>
            <w:tcW w:w="22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Деятельность</w:t>
            </w:r>
          </w:p>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преподавателя</w:t>
            </w:r>
          </w:p>
        </w:tc>
        <w:tc>
          <w:tcPr>
            <w:tcW w:w="2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Деятельность</w:t>
            </w:r>
          </w:p>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студента</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Методы и формы обучения</w:t>
            </w:r>
          </w:p>
        </w:tc>
      </w:tr>
      <w:tr w:rsidR="00F72725" w:rsidRPr="00E11C2B" w:rsidTr="00FD2A0B">
        <w:trPr>
          <w:trHeight w:val="1155"/>
        </w:trPr>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1.</w:t>
            </w:r>
          </w:p>
        </w:tc>
        <w:tc>
          <w:tcPr>
            <w:tcW w:w="1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Приветствие, настрой на работу</w:t>
            </w:r>
          </w:p>
        </w:tc>
        <w:tc>
          <w:tcPr>
            <w:tcW w:w="22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приветствует студентов;</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фиксирует отсутствующих;</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организует внимание студентов.</w:t>
            </w:r>
          </w:p>
        </w:tc>
        <w:tc>
          <w:tcPr>
            <w:tcW w:w="2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приветствуют преподавателя;</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настраиваются на активную работу.</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Словесный метод</w:t>
            </w:r>
          </w:p>
        </w:tc>
      </w:tr>
      <w:tr w:rsidR="00F72725" w:rsidRPr="00E11C2B" w:rsidTr="00FD2A0B">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2.</w:t>
            </w:r>
          </w:p>
        </w:tc>
        <w:tc>
          <w:tcPr>
            <w:tcW w:w="1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Сообщение темы и цели занятия</w:t>
            </w:r>
          </w:p>
        </w:tc>
        <w:tc>
          <w:tcPr>
            <w:tcW w:w="22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7F2C73">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xml:space="preserve">Создаёт проблемную ситуацию, которая подтолкнёт учащихся к формулированию цели урока. Демонстрирует карточки со словами и фразами: </w:t>
            </w:r>
            <w:r w:rsidRPr="00E11C2B">
              <w:rPr>
                <w:rFonts w:ascii="Times New Roman" w:eastAsia="Times New Roman" w:hAnsi="Times New Roman" w:cs="Times New Roman"/>
                <w:color w:val="000000" w:themeColor="text1"/>
                <w:sz w:val="24"/>
                <w:szCs w:val="24"/>
                <w:lang w:val="en-US" w:eastAsia="ru-RU"/>
              </w:rPr>
              <w:t>house</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home</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Skyscraper</w:t>
            </w:r>
            <w:r w:rsidRPr="00E11C2B">
              <w:rPr>
                <w:rFonts w:ascii="Times New Roman" w:eastAsia="Times New Roman" w:hAnsi="Times New Roman" w:cs="Times New Roman"/>
                <w:color w:val="000000" w:themeColor="text1"/>
                <w:sz w:val="24"/>
                <w:szCs w:val="24"/>
                <w:lang w:eastAsia="ru-RU"/>
              </w:rPr>
              <w:t>, Block of flats, Terraced house</w:t>
            </w:r>
          </w:p>
        </w:tc>
        <w:tc>
          <w:tcPr>
            <w:tcW w:w="2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Называют лексические единицы и фразы, написанные на карточках на английском и русском языках.</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Формулируют тему и цель урока. Взаимодействуют с учителем во время беседы, осуществляемой во фронтальном режиме</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Проблемный метод</w:t>
            </w:r>
          </w:p>
        </w:tc>
      </w:tr>
      <w:tr w:rsidR="00F72725" w:rsidRPr="00E11C2B" w:rsidTr="00FD2A0B">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3.</w:t>
            </w:r>
          </w:p>
        </w:tc>
        <w:tc>
          <w:tcPr>
            <w:tcW w:w="1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Фонетическая зарядка</w:t>
            </w:r>
          </w:p>
        </w:tc>
        <w:tc>
          <w:tcPr>
            <w:tcW w:w="22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задает вопросы;</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анализирует ответы учащихся;</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читает стихотворение на доске;</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контролирует чтение студентов;</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обращает внимание на ошибки, при необходимости исправляет их.</w:t>
            </w:r>
          </w:p>
        </w:tc>
        <w:tc>
          <w:tcPr>
            <w:tcW w:w="2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отвечают на вопросы преподавателя;</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дополняют и исправляют ответы друг друга;</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слушают и повторяют за преподавателем стихотворение хором, а затем индивидуально.</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Проблемно-поисковый, наглядный и практический методы</w:t>
            </w:r>
          </w:p>
        </w:tc>
      </w:tr>
      <w:tr w:rsidR="00F72725" w:rsidRPr="00E11C2B" w:rsidTr="00FD2A0B">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val="en-US" w:eastAsia="ru-RU"/>
              </w:rPr>
              <w:t>4</w:t>
            </w:r>
            <w:r w:rsidRPr="00E11C2B">
              <w:rPr>
                <w:rFonts w:ascii="Times New Roman" w:eastAsia="Times New Roman" w:hAnsi="Times New Roman" w:cs="Times New Roman"/>
                <w:color w:val="000000" w:themeColor="text1"/>
                <w:sz w:val="24"/>
                <w:szCs w:val="24"/>
                <w:lang w:eastAsia="ru-RU"/>
              </w:rPr>
              <w:t>.</w:t>
            </w:r>
          </w:p>
        </w:tc>
        <w:tc>
          <w:tcPr>
            <w:tcW w:w="1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Первичное усвоение новых знаний</w:t>
            </w:r>
          </w:p>
        </w:tc>
        <w:tc>
          <w:tcPr>
            <w:tcW w:w="22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предлагает студентам познакомиться с новыми тематическими словосочетаниями.</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xml:space="preserve">- знакомит студентов с эквивалентами </w:t>
            </w:r>
            <w:r w:rsidRPr="00E11C2B">
              <w:rPr>
                <w:rFonts w:ascii="Times New Roman" w:eastAsia="Times New Roman" w:hAnsi="Times New Roman" w:cs="Times New Roman"/>
                <w:color w:val="000000" w:themeColor="text1"/>
                <w:sz w:val="24"/>
                <w:szCs w:val="24"/>
                <w:lang w:eastAsia="ru-RU"/>
              </w:rPr>
              <w:lastRenderedPageBreak/>
              <w:t>модальных глаголов в английском языке.</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задает вопросы по теме</w:t>
            </w:r>
          </w:p>
        </w:tc>
        <w:tc>
          <w:tcPr>
            <w:tcW w:w="2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lastRenderedPageBreak/>
              <w:t>Слушают, повторяют и записывают в словари словосочетания по теме «Дома в Великобритании».</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Слушают грамматические правила.</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lastRenderedPageBreak/>
              <w:t>Отвечают на вопросы.</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lastRenderedPageBreak/>
              <w:t>Практический метод</w:t>
            </w:r>
          </w:p>
        </w:tc>
      </w:tr>
      <w:tr w:rsidR="00F72725" w:rsidRPr="00E11C2B" w:rsidTr="00FD2A0B">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lastRenderedPageBreak/>
              <w:t>5.</w:t>
            </w:r>
          </w:p>
        </w:tc>
        <w:tc>
          <w:tcPr>
            <w:tcW w:w="1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Контроль изученного лексико-грамматического материала</w:t>
            </w:r>
          </w:p>
        </w:tc>
        <w:tc>
          <w:tcPr>
            <w:tcW w:w="22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предлагает студентам ответить на вопросы, выполнить задание на карточке: перевести предложения на русский язык;</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Переписать предложения в прошедшем и в будущем времени.</w:t>
            </w:r>
          </w:p>
          <w:p w:rsidR="007F2C73" w:rsidRPr="00E11C2B" w:rsidRDefault="007F2C73" w:rsidP="007F2C73">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Записать форму модального глагола can, could или be able to.</w:t>
            </w:r>
          </w:p>
        </w:tc>
        <w:tc>
          <w:tcPr>
            <w:tcW w:w="2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отвечают на вопросы;</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выполняют задание на карточке: переаодят предложения;</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Записывают предложения в прошедшем и в будущем времени.</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записывают  форму модального глагола can, could или be able to.</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Практический метод</w:t>
            </w:r>
          </w:p>
        </w:tc>
      </w:tr>
      <w:tr w:rsidR="00F72725" w:rsidRPr="00E11C2B" w:rsidTr="00FD2A0B">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6.</w:t>
            </w:r>
          </w:p>
        </w:tc>
        <w:tc>
          <w:tcPr>
            <w:tcW w:w="1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eastAsia="ru-RU"/>
              </w:rPr>
              <w:t>Чтение</w:t>
            </w:r>
            <w:r w:rsidRPr="00E11C2B">
              <w:rPr>
                <w:rFonts w:ascii="Times New Roman" w:eastAsia="Times New Roman" w:hAnsi="Times New Roman" w:cs="Times New Roman"/>
                <w:color w:val="000000" w:themeColor="text1"/>
                <w:sz w:val="24"/>
                <w:szCs w:val="24"/>
                <w:lang w:val="en-US" w:eastAsia="ru-RU"/>
              </w:rPr>
              <w:t xml:space="preserve"> </w:t>
            </w:r>
            <w:r w:rsidRPr="00E11C2B">
              <w:rPr>
                <w:rFonts w:ascii="Times New Roman" w:eastAsia="Times New Roman" w:hAnsi="Times New Roman" w:cs="Times New Roman"/>
                <w:color w:val="000000" w:themeColor="text1"/>
                <w:sz w:val="24"/>
                <w:szCs w:val="24"/>
                <w:lang w:eastAsia="ru-RU"/>
              </w:rPr>
              <w:t>текста</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“British Homes”</w:t>
            </w:r>
          </w:p>
        </w:tc>
        <w:tc>
          <w:tcPr>
            <w:tcW w:w="22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Организует работу с текстом, проверяет выполнение и понимание по вопросам, переводам.</w:t>
            </w:r>
          </w:p>
        </w:tc>
        <w:tc>
          <w:tcPr>
            <w:tcW w:w="2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Читают текст, переводят, отвечают на вопросы.</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Практический и наглядный методы</w:t>
            </w:r>
          </w:p>
        </w:tc>
      </w:tr>
      <w:tr w:rsidR="00F72725" w:rsidRPr="00E11C2B" w:rsidTr="00FD2A0B">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val="en-US" w:eastAsia="ru-RU"/>
              </w:rPr>
              <w:t>7</w:t>
            </w:r>
            <w:r w:rsidRPr="00E11C2B">
              <w:rPr>
                <w:rFonts w:ascii="Times New Roman" w:eastAsia="Times New Roman" w:hAnsi="Times New Roman" w:cs="Times New Roman"/>
                <w:color w:val="000000" w:themeColor="text1"/>
                <w:sz w:val="24"/>
                <w:szCs w:val="24"/>
                <w:lang w:eastAsia="ru-RU"/>
              </w:rPr>
              <w:t>.</w:t>
            </w:r>
          </w:p>
        </w:tc>
        <w:tc>
          <w:tcPr>
            <w:tcW w:w="1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Постановка домашнего задания</w:t>
            </w:r>
          </w:p>
        </w:tc>
        <w:tc>
          <w:tcPr>
            <w:tcW w:w="22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определяет объем и содержание домашнего задания.</w:t>
            </w:r>
          </w:p>
        </w:tc>
        <w:tc>
          <w:tcPr>
            <w:tcW w:w="2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уясняют сущность домашнего задания.</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Проблемный метод</w:t>
            </w:r>
          </w:p>
        </w:tc>
      </w:tr>
      <w:tr w:rsidR="00F72725" w:rsidRPr="00E11C2B" w:rsidTr="00FD2A0B">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2C73" w:rsidRPr="00E11C2B" w:rsidRDefault="007F2C73" w:rsidP="00FD2A0B">
            <w:pPr>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val="en-US" w:eastAsia="ru-RU"/>
              </w:rPr>
              <w:t>8</w:t>
            </w:r>
            <w:r w:rsidRPr="00E11C2B">
              <w:rPr>
                <w:rFonts w:ascii="Times New Roman" w:eastAsia="Times New Roman" w:hAnsi="Times New Roman" w:cs="Times New Roman"/>
                <w:color w:val="000000" w:themeColor="text1"/>
                <w:sz w:val="24"/>
                <w:szCs w:val="24"/>
                <w:lang w:eastAsia="ru-RU"/>
              </w:rPr>
              <w:t>.</w:t>
            </w:r>
          </w:p>
        </w:tc>
        <w:tc>
          <w:tcPr>
            <w:tcW w:w="19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Рефлексия. Подведение итога занятия</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tc>
        <w:tc>
          <w:tcPr>
            <w:tcW w:w="22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анализирует и даёт оценку успешности достижения цели в ходе занятия</w:t>
            </w:r>
          </w:p>
        </w:tc>
        <w:tc>
          <w:tcPr>
            <w:tcW w:w="2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самооценка работы;</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осознание студентами значимости полученных результатов</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Словесный метод</w:t>
            </w:r>
          </w:p>
        </w:tc>
      </w:tr>
    </w:tbl>
    <w:p w:rsidR="007F2C73" w:rsidRPr="00E11C2B" w:rsidRDefault="007F2C73" w:rsidP="007F2C73">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7F2C73">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13. Ход урока</w:t>
      </w:r>
    </w:p>
    <w:tbl>
      <w:tblPr>
        <w:tblW w:w="8789" w:type="dxa"/>
        <w:shd w:val="clear" w:color="auto" w:fill="FFFFFF"/>
        <w:tblCellMar>
          <w:top w:w="105" w:type="dxa"/>
          <w:left w:w="105" w:type="dxa"/>
          <w:bottom w:w="105" w:type="dxa"/>
          <w:right w:w="105" w:type="dxa"/>
        </w:tblCellMar>
        <w:tblLook w:val="04A0" w:firstRow="1" w:lastRow="0" w:firstColumn="1" w:lastColumn="0" w:noHBand="0" w:noVBand="1"/>
      </w:tblPr>
      <w:tblGrid>
        <w:gridCol w:w="2042"/>
        <w:gridCol w:w="6747"/>
      </w:tblGrid>
      <w:tr w:rsidR="00F72725" w:rsidRPr="00E11C2B" w:rsidTr="00F72725">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I. Начало урока</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II. Основная часть</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F72725" w:rsidRPr="00E11C2B" w:rsidRDefault="00F72725" w:rsidP="00FD2A0B">
            <w:pPr>
              <w:spacing w:after="150" w:line="240" w:lineRule="auto"/>
              <w:rPr>
                <w:rFonts w:ascii="Times New Roman" w:eastAsia="Times New Roman" w:hAnsi="Times New Roman" w:cs="Times New Roman"/>
                <w:b/>
                <w:bCs/>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III. Заключительный этап урока</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tc>
        <w:tc>
          <w:tcPr>
            <w:tcW w:w="7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1. Организационный момент. Приветствие класса.</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eastAsia="ru-RU"/>
              </w:rPr>
              <w:t xml:space="preserve">Teacher (T): Good morning, students. </w:t>
            </w:r>
            <w:r w:rsidRPr="00E11C2B">
              <w:rPr>
                <w:rFonts w:ascii="Times New Roman" w:eastAsia="Times New Roman" w:hAnsi="Times New Roman" w:cs="Times New Roman"/>
                <w:color w:val="000000" w:themeColor="text1"/>
                <w:sz w:val="24"/>
                <w:szCs w:val="24"/>
                <w:lang w:val="en-US" w:eastAsia="ru-RU"/>
              </w:rPr>
              <w:t>I’m glad to see you. Sit down, please.</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 What date is it today?</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i/>
                <w:iCs/>
                <w:color w:val="000000" w:themeColor="text1"/>
                <w:sz w:val="24"/>
                <w:szCs w:val="24"/>
                <w:lang w:val="en-US" w:eastAsia="ru-RU"/>
              </w:rPr>
              <w:t>Student (S)</w:t>
            </w:r>
            <w:r w:rsidRPr="00E11C2B">
              <w:rPr>
                <w:rFonts w:ascii="Times New Roman" w:eastAsia="Times New Roman" w:hAnsi="Times New Roman" w:cs="Times New Roman"/>
                <w:i/>
                <w:iCs/>
                <w:color w:val="000000" w:themeColor="text1"/>
                <w:sz w:val="24"/>
                <w:szCs w:val="24"/>
                <w:vertAlign w:val="subscript"/>
                <w:lang w:val="en-US" w:eastAsia="ru-RU"/>
              </w:rPr>
              <w:t>1</w:t>
            </w:r>
            <w:r w:rsidR="004B33A0" w:rsidRPr="00E11C2B">
              <w:rPr>
                <w:rFonts w:ascii="Times New Roman" w:eastAsia="Times New Roman" w:hAnsi="Times New Roman" w:cs="Times New Roman"/>
                <w:i/>
                <w:iCs/>
                <w:color w:val="000000" w:themeColor="text1"/>
                <w:sz w:val="24"/>
                <w:szCs w:val="24"/>
                <w:lang w:val="en-US" w:eastAsia="ru-RU"/>
              </w:rPr>
              <w:t> : It is the 21</w:t>
            </w:r>
            <w:r w:rsidRPr="00E11C2B">
              <w:rPr>
                <w:rFonts w:ascii="Times New Roman" w:eastAsia="Times New Roman" w:hAnsi="Times New Roman" w:cs="Times New Roman"/>
                <w:i/>
                <w:iCs/>
                <w:color w:val="000000" w:themeColor="text1"/>
                <w:sz w:val="24"/>
                <w:szCs w:val="24"/>
                <w:lang w:val="en-US" w:eastAsia="ru-RU"/>
              </w:rPr>
              <w:t> </w:t>
            </w:r>
            <w:r w:rsidR="004B33A0" w:rsidRPr="00E11C2B">
              <w:rPr>
                <w:rFonts w:ascii="Times New Roman" w:eastAsia="Times New Roman" w:hAnsi="Times New Roman" w:cs="Times New Roman"/>
                <w:i/>
                <w:iCs/>
                <w:color w:val="000000" w:themeColor="text1"/>
                <w:sz w:val="24"/>
                <w:szCs w:val="24"/>
                <w:u w:val="single"/>
                <w:vertAlign w:val="superscript"/>
                <w:lang w:val="en-US" w:eastAsia="ru-RU"/>
              </w:rPr>
              <w:t>st</w:t>
            </w:r>
            <w:r w:rsidRPr="00E11C2B">
              <w:rPr>
                <w:rFonts w:ascii="Times New Roman" w:eastAsia="Times New Roman" w:hAnsi="Times New Roman" w:cs="Times New Roman"/>
                <w:i/>
                <w:iCs/>
                <w:color w:val="000000" w:themeColor="text1"/>
                <w:sz w:val="24"/>
                <w:szCs w:val="24"/>
                <w:lang w:val="en-US" w:eastAsia="ru-RU"/>
              </w:rPr>
              <w:t> of October.</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lastRenderedPageBreak/>
              <w:t>- What day is it today?</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i/>
                <w:iCs/>
                <w:color w:val="000000" w:themeColor="text1"/>
                <w:sz w:val="24"/>
                <w:szCs w:val="24"/>
                <w:lang w:eastAsia="ru-RU"/>
              </w:rPr>
              <w:t>S</w:t>
            </w:r>
            <w:r w:rsidRPr="00E11C2B">
              <w:rPr>
                <w:rFonts w:ascii="Times New Roman" w:eastAsia="Times New Roman" w:hAnsi="Times New Roman" w:cs="Times New Roman"/>
                <w:i/>
                <w:iCs/>
                <w:color w:val="000000" w:themeColor="text1"/>
                <w:sz w:val="24"/>
                <w:szCs w:val="24"/>
                <w:vertAlign w:val="subscript"/>
                <w:lang w:eastAsia="ru-RU"/>
              </w:rPr>
              <w:t>2</w:t>
            </w:r>
            <w:r w:rsidR="004B33A0" w:rsidRPr="00E11C2B">
              <w:rPr>
                <w:rFonts w:ascii="Times New Roman" w:eastAsia="Times New Roman" w:hAnsi="Times New Roman" w:cs="Times New Roman"/>
                <w:i/>
                <w:iCs/>
                <w:color w:val="000000" w:themeColor="text1"/>
                <w:sz w:val="24"/>
                <w:szCs w:val="24"/>
                <w:lang w:eastAsia="ru-RU"/>
              </w:rPr>
              <w:t>: It is </w:t>
            </w:r>
            <w:r w:rsidR="004B33A0" w:rsidRPr="00E11C2B">
              <w:rPr>
                <w:rFonts w:ascii="Times New Roman" w:eastAsia="Times New Roman" w:hAnsi="Times New Roman" w:cs="Times New Roman"/>
                <w:i/>
                <w:iCs/>
                <w:color w:val="000000" w:themeColor="text1"/>
                <w:sz w:val="24"/>
                <w:szCs w:val="24"/>
                <w:lang w:val="en-US" w:eastAsia="ru-RU"/>
              </w:rPr>
              <w:t>Monday</w:t>
            </w:r>
            <w:r w:rsidRPr="00E11C2B">
              <w:rPr>
                <w:rFonts w:ascii="Times New Roman" w:eastAsia="Times New Roman" w:hAnsi="Times New Roman" w:cs="Times New Roman"/>
                <w:i/>
                <w:iCs/>
                <w:color w:val="000000" w:themeColor="text1"/>
                <w:sz w:val="24"/>
                <w:szCs w:val="24"/>
                <w:lang w:eastAsia="ru-RU"/>
              </w:rPr>
              <w:t>.</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(Учащиеся отвечают на вопросы преподавателя о дате и дне недели. Режим работы – «учитель – ученик».)</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2. Объявление темы, постановка целей и задач урока.</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val="en-US" w:eastAsia="ru-RU"/>
              </w:rPr>
              <w:t xml:space="preserve">T: Look at the blackboard, please. </w:t>
            </w:r>
            <w:r w:rsidRPr="00E11C2B">
              <w:rPr>
                <w:rFonts w:ascii="Times New Roman" w:eastAsia="Times New Roman" w:hAnsi="Times New Roman" w:cs="Times New Roman"/>
                <w:color w:val="000000" w:themeColor="text1"/>
                <w:sz w:val="24"/>
                <w:szCs w:val="24"/>
                <w:lang w:eastAsia="ru-RU"/>
              </w:rPr>
              <w:t>Вы видите карточки с новыми словами и фразами. Давайте прочитаем эти словосочетания и переведем их, опираясь на изображения. Как вы думаете, какова тема сегодняшнего урока?</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(Учащиеся называют тему урока)</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(Режим работы – «учитель – класс».)</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3. Фонетическая зарядка. Совершенствование</w:t>
            </w:r>
            <w:r w:rsidRPr="00E11C2B">
              <w:rPr>
                <w:rFonts w:ascii="Times New Roman" w:eastAsia="Times New Roman" w:hAnsi="Times New Roman" w:cs="Times New Roman"/>
                <w:b/>
                <w:bCs/>
                <w:color w:val="000000" w:themeColor="text1"/>
                <w:sz w:val="24"/>
                <w:szCs w:val="24"/>
                <w:lang w:val="en-US" w:eastAsia="ru-RU"/>
              </w:rPr>
              <w:t> </w:t>
            </w:r>
            <w:r w:rsidRPr="00E11C2B">
              <w:rPr>
                <w:rFonts w:ascii="Times New Roman" w:eastAsia="Times New Roman" w:hAnsi="Times New Roman" w:cs="Times New Roman"/>
                <w:b/>
                <w:bCs/>
                <w:color w:val="000000" w:themeColor="text1"/>
                <w:sz w:val="24"/>
                <w:szCs w:val="24"/>
                <w:lang w:eastAsia="ru-RU"/>
              </w:rPr>
              <w:t>произносительных</w:t>
            </w:r>
            <w:r w:rsidRPr="00E11C2B">
              <w:rPr>
                <w:rFonts w:ascii="Times New Roman" w:eastAsia="Times New Roman" w:hAnsi="Times New Roman" w:cs="Times New Roman"/>
                <w:b/>
                <w:bCs/>
                <w:color w:val="000000" w:themeColor="text1"/>
                <w:sz w:val="24"/>
                <w:szCs w:val="24"/>
                <w:lang w:val="en-US" w:eastAsia="ru-RU"/>
              </w:rPr>
              <w:t> </w:t>
            </w:r>
            <w:r w:rsidRPr="00E11C2B">
              <w:rPr>
                <w:rFonts w:ascii="Times New Roman" w:eastAsia="Times New Roman" w:hAnsi="Times New Roman" w:cs="Times New Roman"/>
                <w:b/>
                <w:bCs/>
                <w:color w:val="000000" w:themeColor="text1"/>
                <w:sz w:val="24"/>
                <w:szCs w:val="24"/>
                <w:lang w:eastAsia="ru-RU"/>
              </w:rPr>
              <w:t>навыков.</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val="en-US" w:eastAsia="ru-RU"/>
              </w:rPr>
              <w:t>T</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How</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should</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we</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pronounce</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letter</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b/>
                <w:bCs/>
                <w:i/>
                <w:iCs/>
                <w:color w:val="000000" w:themeColor="text1"/>
                <w:sz w:val="24"/>
                <w:szCs w:val="24"/>
                <w:lang w:val="en-US" w:eastAsia="ru-RU"/>
              </w:rPr>
              <w:t>w</w:t>
            </w:r>
            <w:r w:rsidRPr="00E11C2B">
              <w:rPr>
                <w:rFonts w:ascii="Times New Roman" w:eastAsia="Times New Roman" w:hAnsi="Times New Roman" w:cs="Times New Roman"/>
                <w:color w:val="000000" w:themeColor="text1"/>
                <w:sz w:val="24"/>
                <w:szCs w:val="24"/>
                <w:lang w:eastAsia="ru-RU"/>
              </w:rPr>
              <w:t>?</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i/>
                <w:iCs/>
                <w:color w:val="000000" w:themeColor="text1"/>
                <w:sz w:val="24"/>
                <w:szCs w:val="24"/>
                <w:lang w:val="en-US" w:eastAsia="ru-RU"/>
              </w:rPr>
              <w:t>S: We can pronounce it as [ w ].</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T: Let’s practice the sound [ w ]. Repeat all together [ w ]. Look at the blackboard, please, and repeat our rhyme after me:</w:t>
            </w:r>
          </w:p>
          <w:p w:rsidR="007F2C73" w:rsidRPr="00E11C2B" w:rsidRDefault="007F2C73" w:rsidP="007F2C73">
            <w:pPr>
              <w:spacing w:after="150" w:line="240" w:lineRule="auto"/>
              <w:jc w:val="center"/>
              <w:rPr>
                <w:rFonts w:ascii="Times New Roman" w:eastAsia="Times New Roman" w:hAnsi="Times New Roman" w:cs="Times New Roman"/>
                <w:b/>
                <w:bCs/>
                <w:color w:val="000000" w:themeColor="text1"/>
                <w:sz w:val="24"/>
                <w:szCs w:val="24"/>
                <w:lang w:val="en-US" w:eastAsia="ru-RU"/>
              </w:rPr>
            </w:pPr>
            <w:r w:rsidRPr="00E11C2B">
              <w:rPr>
                <w:rFonts w:ascii="Times New Roman" w:eastAsia="Times New Roman" w:hAnsi="Times New Roman" w:cs="Times New Roman"/>
                <w:b/>
                <w:bCs/>
                <w:color w:val="000000" w:themeColor="text1"/>
                <w:sz w:val="24"/>
                <w:szCs w:val="24"/>
                <w:lang w:val="en-US" w:eastAsia="ru-RU"/>
              </w:rPr>
              <w:t>Why do you cry, Willy?</w:t>
            </w:r>
          </w:p>
          <w:p w:rsidR="007F2C73" w:rsidRPr="00E11C2B" w:rsidRDefault="007F2C73" w:rsidP="007F2C73">
            <w:pPr>
              <w:spacing w:after="150" w:line="240" w:lineRule="auto"/>
              <w:jc w:val="center"/>
              <w:rPr>
                <w:rFonts w:ascii="Times New Roman" w:eastAsia="Times New Roman" w:hAnsi="Times New Roman" w:cs="Times New Roman"/>
                <w:b/>
                <w:bCs/>
                <w:color w:val="000000" w:themeColor="text1"/>
                <w:sz w:val="24"/>
                <w:szCs w:val="24"/>
                <w:lang w:val="en-US" w:eastAsia="ru-RU"/>
              </w:rPr>
            </w:pPr>
            <w:r w:rsidRPr="00E11C2B">
              <w:rPr>
                <w:rFonts w:ascii="Times New Roman" w:eastAsia="Times New Roman" w:hAnsi="Times New Roman" w:cs="Times New Roman"/>
                <w:b/>
                <w:bCs/>
                <w:color w:val="000000" w:themeColor="text1"/>
                <w:sz w:val="24"/>
                <w:szCs w:val="24"/>
                <w:lang w:val="en-US" w:eastAsia="ru-RU"/>
              </w:rPr>
              <w:t>Why do you cry?</w:t>
            </w:r>
          </w:p>
          <w:p w:rsidR="007F2C73" w:rsidRPr="00E11C2B" w:rsidRDefault="007F2C73" w:rsidP="007F2C73">
            <w:pPr>
              <w:spacing w:after="150" w:line="240" w:lineRule="auto"/>
              <w:jc w:val="center"/>
              <w:rPr>
                <w:rFonts w:ascii="Times New Roman" w:eastAsia="Times New Roman" w:hAnsi="Times New Roman" w:cs="Times New Roman"/>
                <w:b/>
                <w:bCs/>
                <w:color w:val="000000" w:themeColor="text1"/>
                <w:sz w:val="24"/>
                <w:szCs w:val="24"/>
                <w:lang w:val="en-US" w:eastAsia="ru-RU"/>
              </w:rPr>
            </w:pPr>
            <w:r w:rsidRPr="00E11C2B">
              <w:rPr>
                <w:rFonts w:ascii="Times New Roman" w:eastAsia="Times New Roman" w:hAnsi="Times New Roman" w:cs="Times New Roman"/>
                <w:b/>
                <w:bCs/>
                <w:color w:val="000000" w:themeColor="text1"/>
                <w:sz w:val="24"/>
                <w:szCs w:val="24"/>
                <w:lang w:val="en-US" w:eastAsia="ru-RU"/>
              </w:rPr>
              <w:t>Why, Willy? Why, Willy?</w:t>
            </w:r>
          </w:p>
          <w:p w:rsidR="007F2C73" w:rsidRPr="00E11C2B" w:rsidRDefault="007F2C73" w:rsidP="007F2C73">
            <w:pPr>
              <w:spacing w:after="150" w:line="240" w:lineRule="auto"/>
              <w:jc w:val="center"/>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b/>
                <w:bCs/>
                <w:color w:val="000000" w:themeColor="text1"/>
                <w:sz w:val="24"/>
                <w:szCs w:val="24"/>
                <w:lang w:val="en-US" w:eastAsia="ru-RU"/>
              </w:rPr>
              <w:t>Why, Willy, why?.</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Let’s do it all together without me and individually (2-3 students).</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(Учащиеся отвечают на вопросы преподавателя о вариантах произнесения буквы </w:t>
            </w:r>
            <w:r w:rsidR="000075F9" w:rsidRPr="00E11C2B">
              <w:rPr>
                <w:rFonts w:ascii="Times New Roman" w:eastAsia="Times New Roman" w:hAnsi="Times New Roman" w:cs="Times New Roman"/>
                <w:b/>
                <w:bCs/>
                <w:i/>
                <w:iCs/>
                <w:color w:val="000000" w:themeColor="text1"/>
                <w:sz w:val="24"/>
                <w:szCs w:val="24"/>
                <w:lang w:val="en-US" w:eastAsia="ru-RU"/>
              </w:rPr>
              <w:t>w</w:t>
            </w:r>
            <w:r w:rsidRPr="00E11C2B">
              <w:rPr>
                <w:rFonts w:ascii="Times New Roman" w:eastAsia="Times New Roman" w:hAnsi="Times New Roman" w:cs="Times New Roman"/>
                <w:color w:val="000000" w:themeColor="text1"/>
                <w:sz w:val="24"/>
                <w:szCs w:val="24"/>
                <w:lang w:eastAsia="ru-RU"/>
              </w:rPr>
              <w:t>. Практикуются в произнесении звука [</w:t>
            </w:r>
            <w:r w:rsidRPr="00E11C2B">
              <w:rPr>
                <w:rFonts w:ascii="Times New Roman" w:eastAsia="Times New Roman" w:hAnsi="Times New Roman" w:cs="Times New Roman"/>
                <w:i/>
                <w:iCs/>
                <w:color w:val="000000" w:themeColor="text1"/>
                <w:sz w:val="24"/>
                <w:szCs w:val="24"/>
                <w:lang w:val="en-US" w:eastAsia="ru-RU"/>
              </w:rPr>
              <w:t>w</w:t>
            </w:r>
            <w:r w:rsidRPr="00E11C2B">
              <w:rPr>
                <w:rFonts w:ascii="Times New Roman" w:eastAsia="Times New Roman" w:hAnsi="Times New Roman" w:cs="Times New Roman"/>
                <w:color w:val="000000" w:themeColor="text1"/>
                <w:sz w:val="24"/>
                <w:szCs w:val="24"/>
                <w:lang w:eastAsia="ru-RU"/>
              </w:rPr>
              <w:t>]. Слушают и повторяют за преподавателем стихотворение по теме хором, а затем индивидуально (2-3 студента). Режим работы – «учитель – класс – ученик».)</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4.</w:t>
            </w:r>
            <w:r w:rsidRPr="00E11C2B">
              <w:rPr>
                <w:rFonts w:ascii="Times New Roman" w:eastAsia="Times New Roman" w:hAnsi="Times New Roman" w:cs="Times New Roman"/>
                <w:b/>
                <w:bCs/>
                <w:color w:val="000000" w:themeColor="text1"/>
                <w:sz w:val="24"/>
                <w:szCs w:val="24"/>
                <w:lang w:val="en-US" w:eastAsia="ru-RU"/>
              </w:rPr>
              <w:t> </w:t>
            </w:r>
            <w:r w:rsidRPr="00E11C2B">
              <w:rPr>
                <w:rFonts w:ascii="Times New Roman" w:eastAsia="Times New Roman" w:hAnsi="Times New Roman" w:cs="Times New Roman"/>
                <w:b/>
                <w:bCs/>
                <w:color w:val="000000" w:themeColor="text1"/>
                <w:sz w:val="24"/>
                <w:szCs w:val="24"/>
                <w:lang w:eastAsia="ru-RU"/>
              </w:rPr>
              <w:t>Первичное усвоение новых знаний.</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val="en-US" w:eastAsia="ru-RU"/>
              </w:rPr>
              <w:t>Let</w:t>
            </w:r>
            <w:r w:rsidRPr="00E11C2B">
              <w:rPr>
                <w:rFonts w:ascii="Times New Roman" w:eastAsia="Times New Roman" w:hAnsi="Times New Roman" w:cs="Times New Roman"/>
                <w:color w:val="000000" w:themeColor="text1"/>
                <w:sz w:val="24"/>
                <w:szCs w:val="24"/>
                <w:lang w:eastAsia="ru-RU"/>
              </w:rPr>
              <w:t>’</w:t>
            </w:r>
            <w:r w:rsidRPr="00E11C2B">
              <w:rPr>
                <w:rFonts w:ascii="Times New Roman" w:eastAsia="Times New Roman" w:hAnsi="Times New Roman" w:cs="Times New Roman"/>
                <w:color w:val="000000" w:themeColor="text1"/>
                <w:sz w:val="24"/>
                <w:szCs w:val="24"/>
                <w:lang w:val="en-US" w:eastAsia="ru-RU"/>
              </w:rPr>
              <w:t>s</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read</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and</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translate</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the</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word</w:t>
            </w: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combinations</w:t>
            </w:r>
            <w:r w:rsidRPr="00E11C2B">
              <w:rPr>
                <w:rFonts w:ascii="Times New Roman" w:eastAsia="Times New Roman" w:hAnsi="Times New Roman" w:cs="Times New Roman"/>
                <w:color w:val="000000" w:themeColor="text1"/>
                <w:sz w:val="24"/>
                <w:szCs w:val="24"/>
                <w:lang w:eastAsia="ru-RU"/>
              </w:rPr>
              <w:t>.</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t>Detached house-отдельно стоящий дом</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t>Bungalow-бунгало, одноэтажная дача</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t>Cottage-коттедж, одноэтажный дом</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t>Mansion-особняк</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t>Private-частный, собственный</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lastRenderedPageBreak/>
              <w:t>Semi-detached house- дом на два хозяина</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t>Terraced house-дом с терассой</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t>Row housing-дома в ряд</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t>Townhouse-городская квартира</w:t>
            </w:r>
          </w:p>
          <w:p w:rsidR="007F2C73" w:rsidRPr="00E11C2B" w:rsidRDefault="007F2C73" w:rsidP="007F2C73">
            <w:pPr>
              <w:pStyle w:val="a3"/>
              <w:shd w:val="clear" w:color="auto" w:fill="FFFFFF"/>
              <w:spacing w:before="0" w:beforeAutospacing="0" w:after="150" w:afterAutospacing="0"/>
              <w:rPr>
                <w:color w:val="000000" w:themeColor="text1"/>
              </w:rPr>
            </w:pPr>
            <w:r w:rsidRPr="00E11C2B">
              <w:rPr>
                <w:color w:val="000000" w:themeColor="text1"/>
              </w:rPr>
              <w:t>Apartment block- жилой дом</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xml:space="preserve"> </w:t>
            </w:r>
            <w:r w:rsidRPr="00E11C2B">
              <w:rPr>
                <w:rFonts w:ascii="Times New Roman" w:eastAsia="Times New Roman" w:hAnsi="Times New Roman" w:cs="Times New Roman"/>
                <w:color w:val="000000" w:themeColor="text1"/>
                <w:sz w:val="24"/>
                <w:szCs w:val="24"/>
                <w:lang w:val="en-US" w:eastAsia="ru-RU"/>
              </w:rPr>
              <w:t>T</w:t>
            </w:r>
            <w:r w:rsidRPr="00E11C2B">
              <w:rPr>
                <w:rFonts w:ascii="Times New Roman" w:eastAsia="Times New Roman" w:hAnsi="Times New Roman" w:cs="Times New Roman"/>
                <w:color w:val="000000" w:themeColor="text1"/>
                <w:sz w:val="24"/>
                <w:szCs w:val="24"/>
                <w:lang w:eastAsia="ru-RU"/>
              </w:rPr>
              <w:t xml:space="preserve">: </w:t>
            </w:r>
            <w:r w:rsidR="00F72725" w:rsidRPr="00E11C2B">
              <w:rPr>
                <w:rFonts w:ascii="Times New Roman" w:eastAsia="Times New Roman" w:hAnsi="Times New Roman" w:cs="Times New Roman"/>
                <w:color w:val="000000" w:themeColor="text1"/>
                <w:sz w:val="24"/>
                <w:szCs w:val="24"/>
                <w:lang w:eastAsia="ru-RU"/>
              </w:rPr>
              <w:t>В английском языке модальные глаголы имеют эквиваленты. Для восполнения недостающих форм используются эквиваленты модальных глаголов. Они созданы специально для того, чтобы «выручать» модальные глаголы там, где те использоваться не могут, а также эквиваленты могут использоваться вместо самих модальных глаголов.</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Can = to be able to:</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I can speak English. = I am able to speak English.</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Я могу говорить по-английски.</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I can run quickly. = I am able to run quickly.</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Я могу бегать быстро.</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val="en-US" w:eastAsia="ru-RU"/>
              </w:rPr>
              <w:t>Could</w:t>
            </w:r>
            <w:r w:rsidRPr="00E11C2B">
              <w:rPr>
                <w:rFonts w:ascii="Times New Roman" w:eastAsia="Times New Roman" w:hAnsi="Times New Roman" w:cs="Times New Roman"/>
                <w:color w:val="000000" w:themeColor="text1"/>
                <w:sz w:val="24"/>
                <w:szCs w:val="24"/>
                <w:lang w:eastAsia="ru-RU"/>
              </w:rPr>
              <w:t xml:space="preserve"> — форма прошедшего времени.</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May = to be allowed to:</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You may do it. = You are allowed to do it.</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xml:space="preserve">Вам можно сделать это. Вам разрешается сделать это. </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May I come in? Am I allowed to come in?</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Можно войти?</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val="en-US" w:eastAsia="ru-RU"/>
              </w:rPr>
              <w:t>Might</w:t>
            </w:r>
            <w:r w:rsidRPr="00E11C2B">
              <w:rPr>
                <w:rFonts w:ascii="Times New Roman" w:eastAsia="Times New Roman" w:hAnsi="Times New Roman" w:cs="Times New Roman"/>
                <w:color w:val="000000" w:themeColor="text1"/>
                <w:sz w:val="24"/>
                <w:szCs w:val="24"/>
                <w:lang w:eastAsia="ru-RU"/>
              </w:rPr>
              <w:t xml:space="preserve"> — форма прошедшего времени.</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Must = to have to = to be to:</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The student must do it. = The student has to do it. = The student is to do it.</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Студент должен сделать это.</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Should = to have to = to be to:</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You should do it. = You have to do it. = You are to do it.</w:t>
            </w:r>
          </w:p>
          <w:p w:rsidR="007F2C73" w:rsidRPr="00E11C2B" w:rsidRDefault="00F72725"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Вы должны сделать это</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5. Контроль изученного лексико-грамматического материала</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 xml:space="preserve">1 </w:t>
            </w:r>
            <w:r w:rsidRPr="00E11C2B">
              <w:rPr>
                <w:rFonts w:ascii="Times New Roman" w:eastAsia="Times New Roman" w:hAnsi="Times New Roman" w:cs="Times New Roman"/>
                <w:color w:val="000000" w:themeColor="text1"/>
                <w:sz w:val="24"/>
                <w:szCs w:val="24"/>
                <w:lang w:eastAsia="ru-RU"/>
              </w:rPr>
              <w:t>Переведите</w:t>
            </w:r>
            <w:r w:rsidRPr="00E11C2B">
              <w:rPr>
                <w:rFonts w:ascii="Times New Roman" w:eastAsia="Times New Roman" w:hAnsi="Times New Roman" w:cs="Times New Roman"/>
                <w:color w:val="000000" w:themeColor="text1"/>
                <w:sz w:val="24"/>
                <w:szCs w:val="24"/>
                <w:lang w:val="en-US" w:eastAsia="ru-RU"/>
              </w:rPr>
              <w:t xml:space="preserve"> </w:t>
            </w:r>
            <w:r w:rsidRPr="00E11C2B">
              <w:rPr>
                <w:rFonts w:ascii="Times New Roman" w:eastAsia="Times New Roman" w:hAnsi="Times New Roman" w:cs="Times New Roman"/>
                <w:color w:val="000000" w:themeColor="text1"/>
                <w:sz w:val="24"/>
                <w:szCs w:val="24"/>
                <w:lang w:eastAsia="ru-RU"/>
              </w:rPr>
              <w:t>на</w:t>
            </w:r>
            <w:r w:rsidRPr="00E11C2B">
              <w:rPr>
                <w:rFonts w:ascii="Times New Roman" w:eastAsia="Times New Roman" w:hAnsi="Times New Roman" w:cs="Times New Roman"/>
                <w:color w:val="000000" w:themeColor="text1"/>
                <w:sz w:val="24"/>
                <w:szCs w:val="24"/>
                <w:lang w:val="en-US" w:eastAsia="ru-RU"/>
              </w:rPr>
              <w:t xml:space="preserve"> </w:t>
            </w:r>
            <w:r w:rsidRPr="00E11C2B">
              <w:rPr>
                <w:rFonts w:ascii="Times New Roman" w:eastAsia="Times New Roman" w:hAnsi="Times New Roman" w:cs="Times New Roman"/>
                <w:color w:val="000000" w:themeColor="text1"/>
                <w:sz w:val="24"/>
                <w:szCs w:val="24"/>
                <w:lang w:eastAsia="ru-RU"/>
              </w:rPr>
              <w:t>русский</w:t>
            </w:r>
            <w:r w:rsidRPr="00E11C2B">
              <w:rPr>
                <w:rFonts w:ascii="Times New Roman" w:eastAsia="Times New Roman" w:hAnsi="Times New Roman" w:cs="Times New Roman"/>
                <w:color w:val="000000" w:themeColor="text1"/>
                <w:sz w:val="24"/>
                <w:szCs w:val="24"/>
                <w:lang w:val="en-US" w:eastAsia="ru-RU"/>
              </w:rPr>
              <w:t xml:space="preserve"> </w:t>
            </w:r>
            <w:r w:rsidRPr="00E11C2B">
              <w:rPr>
                <w:rFonts w:ascii="Times New Roman" w:eastAsia="Times New Roman" w:hAnsi="Times New Roman" w:cs="Times New Roman"/>
                <w:color w:val="000000" w:themeColor="text1"/>
                <w:sz w:val="24"/>
                <w:szCs w:val="24"/>
                <w:lang w:eastAsia="ru-RU"/>
              </w:rPr>
              <w:t>язык</w:t>
            </w:r>
            <w:r w:rsidRPr="00E11C2B">
              <w:rPr>
                <w:rFonts w:ascii="Times New Roman" w:eastAsia="Times New Roman" w:hAnsi="Times New Roman" w:cs="Times New Roman"/>
                <w:color w:val="000000" w:themeColor="text1"/>
                <w:sz w:val="24"/>
                <w:szCs w:val="24"/>
                <w:lang w:val="en-US" w:eastAsia="ru-RU"/>
              </w:rPr>
              <w:t>.</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1.</w:t>
            </w:r>
            <w:r w:rsidRPr="00E11C2B">
              <w:rPr>
                <w:rFonts w:ascii="Times New Roman" w:eastAsia="Times New Roman" w:hAnsi="Times New Roman" w:cs="Times New Roman"/>
                <w:color w:val="000000" w:themeColor="text1"/>
                <w:sz w:val="24"/>
                <w:szCs w:val="24"/>
                <w:lang w:val="en-US" w:eastAsia="ru-RU"/>
              </w:rPr>
              <w:tab/>
              <w:t>I have to work late today.</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2.</w:t>
            </w:r>
            <w:r w:rsidRPr="00E11C2B">
              <w:rPr>
                <w:rFonts w:ascii="Times New Roman" w:eastAsia="Times New Roman" w:hAnsi="Times New Roman" w:cs="Times New Roman"/>
                <w:color w:val="000000" w:themeColor="text1"/>
                <w:sz w:val="24"/>
                <w:szCs w:val="24"/>
                <w:lang w:val="en-US" w:eastAsia="ru-RU"/>
              </w:rPr>
              <w:tab/>
              <w:t>She had to stay at home because she did not feel well.</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3.</w:t>
            </w:r>
            <w:r w:rsidRPr="00E11C2B">
              <w:rPr>
                <w:rFonts w:ascii="Times New Roman" w:eastAsia="Times New Roman" w:hAnsi="Times New Roman" w:cs="Times New Roman"/>
                <w:color w:val="000000" w:themeColor="text1"/>
                <w:sz w:val="24"/>
                <w:szCs w:val="24"/>
                <w:lang w:val="en-US" w:eastAsia="ru-RU"/>
              </w:rPr>
              <w:tab/>
              <w:t>Peter will have to stay at home because it will be very cold.</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lastRenderedPageBreak/>
              <w:t>4.</w:t>
            </w:r>
            <w:r w:rsidRPr="00E11C2B">
              <w:rPr>
                <w:rFonts w:ascii="Times New Roman" w:eastAsia="Times New Roman" w:hAnsi="Times New Roman" w:cs="Times New Roman"/>
                <w:color w:val="000000" w:themeColor="text1"/>
                <w:sz w:val="24"/>
                <w:szCs w:val="24"/>
                <w:lang w:val="en-US" w:eastAsia="ru-RU"/>
              </w:rPr>
              <w:tab/>
              <w:t>Mike had to write this exercise at school because he had not done it at home.</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5.</w:t>
            </w:r>
            <w:r w:rsidRPr="00E11C2B">
              <w:rPr>
                <w:rFonts w:ascii="Times New Roman" w:eastAsia="Times New Roman" w:hAnsi="Times New Roman" w:cs="Times New Roman"/>
                <w:color w:val="000000" w:themeColor="text1"/>
                <w:sz w:val="24"/>
                <w:szCs w:val="24"/>
                <w:lang w:val="en-US" w:eastAsia="ru-RU"/>
              </w:rPr>
              <w:tab/>
              <w:t>They had to call the doctor because the grandmother was ill.</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6.</w:t>
            </w:r>
            <w:r w:rsidRPr="00E11C2B">
              <w:rPr>
                <w:rFonts w:ascii="Times New Roman" w:eastAsia="Times New Roman" w:hAnsi="Times New Roman" w:cs="Times New Roman"/>
                <w:color w:val="000000" w:themeColor="text1"/>
                <w:sz w:val="24"/>
                <w:szCs w:val="24"/>
                <w:lang w:val="en-US" w:eastAsia="ru-RU"/>
              </w:rPr>
              <w:tab/>
              <w:t>Why did you have to stay at home yesterday? — Because my parents were not at home and I had to look af­ter my little sister.</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eastAsia="ru-RU"/>
              </w:rPr>
              <w:t>2 Перепишите каждое предложение дважды: в прошедшем и в будущем времени. Заменяйте</w:t>
            </w:r>
            <w:r w:rsidRPr="00E11C2B">
              <w:rPr>
                <w:rFonts w:ascii="Times New Roman" w:eastAsia="Times New Roman" w:hAnsi="Times New Roman" w:cs="Times New Roman"/>
                <w:color w:val="000000" w:themeColor="text1"/>
                <w:sz w:val="24"/>
                <w:szCs w:val="24"/>
                <w:lang w:val="en-US" w:eastAsia="ru-RU"/>
              </w:rPr>
              <w:t xml:space="preserve"> </w:t>
            </w:r>
            <w:r w:rsidRPr="00E11C2B">
              <w:rPr>
                <w:rFonts w:ascii="Times New Roman" w:eastAsia="Times New Roman" w:hAnsi="Times New Roman" w:cs="Times New Roman"/>
                <w:color w:val="000000" w:themeColor="text1"/>
                <w:sz w:val="24"/>
                <w:szCs w:val="24"/>
                <w:lang w:eastAsia="ru-RU"/>
              </w:rPr>
              <w:t>модальный</w:t>
            </w:r>
            <w:r w:rsidRPr="00E11C2B">
              <w:rPr>
                <w:rFonts w:ascii="Times New Roman" w:eastAsia="Times New Roman" w:hAnsi="Times New Roman" w:cs="Times New Roman"/>
                <w:color w:val="000000" w:themeColor="text1"/>
                <w:sz w:val="24"/>
                <w:szCs w:val="24"/>
                <w:lang w:val="en-US" w:eastAsia="ru-RU"/>
              </w:rPr>
              <w:t xml:space="preserve"> </w:t>
            </w:r>
            <w:r w:rsidRPr="00E11C2B">
              <w:rPr>
                <w:rFonts w:ascii="Times New Roman" w:eastAsia="Times New Roman" w:hAnsi="Times New Roman" w:cs="Times New Roman"/>
                <w:color w:val="000000" w:themeColor="text1"/>
                <w:sz w:val="24"/>
                <w:szCs w:val="24"/>
                <w:lang w:eastAsia="ru-RU"/>
              </w:rPr>
              <w:t>глагол</w:t>
            </w:r>
            <w:r w:rsidRPr="00E11C2B">
              <w:rPr>
                <w:rFonts w:ascii="Times New Roman" w:eastAsia="Times New Roman" w:hAnsi="Times New Roman" w:cs="Times New Roman"/>
                <w:color w:val="000000" w:themeColor="text1"/>
                <w:sz w:val="24"/>
                <w:szCs w:val="24"/>
                <w:lang w:val="en-US" w:eastAsia="ru-RU"/>
              </w:rPr>
              <w:t xml:space="preserve"> must </w:t>
            </w:r>
            <w:r w:rsidRPr="00E11C2B">
              <w:rPr>
                <w:rFonts w:ascii="Times New Roman" w:eastAsia="Times New Roman" w:hAnsi="Times New Roman" w:cs="Times New Roman"/>
                <w:color w:val="000000" w:themeColor="text1"/>
                <w:sz w:val="24"/>
                <w:szCs w:val="24"/>
                <w:lang w:eastAsia="ru-RU"/>
              </w:rPr>
              <w:t>его</w:t>
            </w:r>
            <w:r w:rsidRPr="00E11C2B">
              <w:rPr>
                <w:rFonts w:ascii="Times New Roman" w:eastAsia="Times New Roman" w:hAnsi="Times New Roman" w:cs="Times New Roman"/>
                <w:color w:val="000000" w:themeColor="text1"/>
                <w:sz w:val="24"/>
                <w:szCs w:val="24"/>
                <w:lang w:val="en-US" w:eastAsia="ru-RU"/>
              </w:rPr>
              <w:t xml:space="preserve"> </w:t>
            </w:r>
            <w:r w:rsidRPr="00E11C2B">
              <w:rPr>
                <w:rFonts w:ascii="Times New Roman" w:eastAsia="Times New Roman" w:hAnsi="Times New Roman" w:cs="Times New Roman"/>
                <w:color w:val="000000" w:themeColor="text1"/>
                <w:sz w:val="24"/>
                <w:szCs w:val="24"/>
                <w:lang w:eastAsia="ru-RU"/>
              </w:rPr>
              <w:t>эквивалентом</w:t>
            </w:r>
            <w:r w:rsidRPr="00E11C2B">
              <w:rPr>
                <w:rFonts w:ascii="Times New Roman" w:eastAsia="Times New Roman" w:hAnsi="Times New Roman" w:cs="Times New Roman"/>
                <w:color w:val="000000" w:themeColor="text1"/>
                <w:sz w:val="24"/>
                <w:szCs w:val="24"/>
                <w:lang w:val="en-US" w:eastAsia="ru-RU"/>
              </w:rPr>
              <w:t>.</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1.</w:t>
            </w:r>
            <w:r w:rsidRPr="00E11C2B">
              <w:rPr>
                <w:rFonts w:ascii="Times New Roman" w:eastAsia="Times New Roman" w:hAnsi="Times New Roman" w:cs="Times New Roman"/>
                <w:color w:val="000000" w:themeColor="text1"/>
                <w:sz w:val="24"/>
                <w:szCs w:val="24"/>
                <w:lang w:val="en-US" w:eastAsia="ru-RU"/>
              </w:rPr>
              <w:tab/>
              <w:t>You must read the text several times.</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2.</w:t>
            </w:r>
            <w:r w:rsidRPr="00E11C2B">
              <w:rPr>
                <w:rFonts w:ascii="Times New Roman" w:eastAsia="Times New Roman" w:hAnsi="Times New Roman" w:cs="Times New Roman"/>
                <w:color w:val="000000" w:themeColor="text1"/>
                <w:sz w:val="24"/>
                <w:szCs w:val="24"/>
                <w:lang w:val="en-US" w:eastAsia="ru-RU"/>
              </w:rPr>
              <w:tab/>
              <w:t>The doctor must examine the child.</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3.</w:t>
            </w:r>
            <w:r w:rsidRPr="00E11C2B">
              <w:rPr>
                <w:rFonts w:ascii="Times New Roman" w:eastAsia="Times New Roman" w:hAnsi="Times New Roman" w:cs="Times New Roman"/>
                <w:color w:val="000000" w:themeColor="text1"/>
                <w:sz w:val="24"/>
                <w:szCs w:val="24"/>
                <w:lang w:val="en-US" w:eastAsia="ru-RU"/>
              </w:rPr>
              <w:tab/>
              <w:t>You must take part in the work.</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4.</w:t>
            </w:r>
            <w:r w:rsidRPr="00E11C2B">
              <w:rPr>
                <w:rFonts w:ascii="Times New Roman" w:eastAsia="Times New Roman" w:hAnsi="Times New Roman" w:cs="Times New Roman"/>
                <w:color w:val="000000" w:themeColor="text1"/>
                <w:sz w:val="24"/>
                <w:szCs w:val="24"/>
                <w:lang w:val="en-US" w:eastAsia="ru-RU"/>
              </w:rPr>
              <w:tab/>
              <w:t>She must go if she doesn’t want to be late.</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5.</w:t>
            </w:r>
            <w:r w:rsidRPr="00E11C2B">
              <w:rPr>
                <w:rFonts w:ascii="Times New Roman" w:eastAsia="Times New Roman" w:hAnsi="Times New Roman" w:cs="Times New Roman"/>
                <w:color w:val="000000" w:themeColor="text1"/>
                <w:sz w:val="24"/>
                <w:szCs w:val="24"/>
                <w:lang w:val="en-US" w:eastAsia="ru-RU"/>
              </w:rPr>
              <w:tab/>
              <w:t>They must get ready for exams.</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6.</w:t>
            </w:r>
            <w:r w:rsidRPr="00E11C2B">
              <w:rPr>
                <w:rFonts w:ascii="Times New Roman" w:eastAsia="Times New Roman" w:hAnsi="Times New Roman" w:cs="Times New Roman"/>
                <w:color w:val="000000" w:themeColor="text1"/>
                <w:sz w:val="24"/>
                <w:szCs w:val="24"/>
                <w:lang w:val="en-US" w:eastAsia="ru-RU"/>
              </w:rPr>
              <w:tab/>
              <w:t>He must do it on time.</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3 Напишите форму модального глагола can, could или be able to в зависимости от типа предложения (+,-,?) и времени.</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1.</w:t>
            </w:r>
            <w:r w:rsidRPr="00E11C2B">
              <w:rPr>
                <w:rFonts w:ascii="Times New Roman" w:eastAsia="Times New Roman" w:hAnsi="Times New Roman" w:cs="Times New Roman"/>
                <w:color w:val="000000" w:themeColor="text1"/>
                <w:sz w:val="24"/>
                <w:szCs w:val="24"/>
                <w:lang w:val="en-US" w:eastAsia="ru-RU"/>
              </w:rPr>
              <w:tab/>
              <w:t>What is your favourite sport? — Swimming. I ______swim when I was four.</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2.</w:t>
            </w:r>
            <w:r w:rsidRPr="00E11C2B">
              <w:rPr>
                <w:rFonts w:ascii="Times New Roman" w:eastAsia="Times New Roman" w:hAnsi="Times New Roman" w:cs="Times New Roman"/>
                <w:color w:val="000000" w:themeColor="text1"/>
                <w:sz w:val="24"/>
                <w:szCs w:val="24"/>
                <w:lang w:val="en-US" w:eastAsia="ru-RU"/>
              </w:rPr>
              <w:tab/>
              <w:t>Do you like Maths? — Maths is my worst subject. I ________to do sums (-).</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3.</w:t>
            </w:r>
            <w:r w:rsidRPr="00E11C2B">
              <w:rPr>
                <w:rFonts w:ascii="Times New Roman" w:eastAsia="Times New Roman" w:hAnsi="Times New Roman" w:cs="Times New Roman"/>
                <w:color w:val="000000" w:themeColor="text1"/>
                <w:sz w:val="24"/>
                <w:szCs w:val="24"/>
                <w:lang w:val="en-US" w:eastAsia="ru-RU"/>
              </w:rPr>
              <w:tab/>
              <w:t>I need your help with English. — Ok, ______you _________to come to my place tomorrow?</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4.</w:t>
            </w:r>
            <w:r w:rsidRPr="00E11C2B">
              <w:rPr>
                <w:rFonts w:ascii="Times New Roman" w:eastAsia="Times New Roman" w:hAnsi="Times New Roman" w:cs="Times New Roman"/>
                <w:color w:val="000000" w:themeColor="text1"/>
                <w:sz w:val="24"/>
                <w:szCs w:val="24"/>
                <w:lang w:val="en-US" w:eastAsia="ru-RU"/>
              </w:rPr>
              <w:tab/>
              <w:t>Why did you buy a new computer? — The old computer was very slow. I _________play games on it (-).</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5.</w:t>
            </w:r>
            <w:r w:rsidRPr="00E11C2B">
              <w:rPr>
                <w:rFonts w:ascii="Times New Roman" w:eastAsia="Times New Roman" w:hAnsi="Times New Roman" w:cs="Times New Roman"/>
                <w:color w:val="000000" w:themeColor="text1"/>
                <w:sz w:val="24"/>
                <w:szCs w:val="24"/>
                <w:lang w:val="en-US" w:eastAsia="ru-RU"/>
              </w:rPr>
              <w:tab/>
              <w:t>I think the box is heavy. — No, it’s OK. I _____ carry it.</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6.</w:t>
            </w:r>
            <w:r w:rsidRPr="00E11C2B">
              <w:rPr>
                <w:rFonts w:ascii="Times New Roman" w:eastAsia="Times New Roman" w:hAnsi="Times New Roman" w:cs="Times New Roman"/>
                <w:color w:val="000000" w:themeColor="text1"/>
                <w:sz w:val="24"/>
                <w:szCs w:val="24"/>
                <w:lang w:val="en-US" w:eastAsia="ru-RU"/>
              </w:rPr>
              <w:tab/>
              <w:t>Did you go out on Saturday? — No, I didn’t. I ______go out because I was ill (-).</w:t>
            </w:r>
          </w:p>
          <w:p w:rsidR="007F2C73" w:rsidRPr="00E11C2B" w:rsidRDefault="007F2C73"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6. Чтение текста «</w:t>
            </w:r>
            <w:r w:rsidR="00F72725" w:rsidRPr="00E11C2B">
              <w:rPr>
                <w:rFonts w:ascii="Times New Roman" w:eastAsia="Times New Roman" w:hAnsi="Times New Roman" w:cs="Times New Roman"/>
                <w:b/>
                <w:bCs/>
                <w:color w:val="000000" w:themeColor="text1"/>
                <w:sz w:val="24"/>
                <w:szCs w:val="24"/>
                <w:lang w:val="en-US" w:eastAsia="ru-RU"/>
              </w:rPr>
              <w:t>British</w:t>
            </w:r>
            <w:r w:rsidR="00F72725" w:rsidRPr="00E11C2B">
              <w:rPr>
                <w:rFonts w:ascii="Times New Roman" w:eastAsia="Times New Roman" w:hAnsi="Times New Roman" w:cs="Times New Roman"/>
                <w:b/>
                <w:bCs/>
                <w:color w:val="000000" w:themeColor="text1"/>
                <w:sz w:val="24"/>
                <w:szCs w:val="24"/>
                <w:lang w:eastAsia="ru-RU"/>
              </w:rPr>
              <w:t xml:space="preserve"> </w:t>
            </w:r>
            <w:r w:rsidR="00F72725" w:rsidRPr="00E11C2B">
              <w:rPr>
                <w:rFonts w:ascii="Times New Roman" w:eastAsia="Times New Roman" w:hAnsi="Times New Roman" w:cs="Times New Roman"/>
                <w:b/>
                <w:bCs/>
                <w:color w:val="000000" w:themeColor="text1"/>
                <w:sz w:val="24"/>
                <w:szCs w:val="24"/>
                <w:lang w:val="en-US" w:eastAsia="ru-RU"/>
              </w:rPr>
              <w:t>Homes</w:t>
            </w:r>
            <w:r w:rsidRPr="00E11C2B">
              <w:rPr>
                <w:rFonts w:ascii="Times New Roman" w:eastAsia="Times New Roman" w:hAnsi="Times New Roman" w:cs="Times New Roman"/>
                <w:b/>
                <w:bCs/>
                <w:color w:val="000000" w:themeColor="text1"/>
                <w:sz w:val="24"/>
                <w:szCs w:val="24"/>
                <w:lang w:eastAsia="ru-RU"/>
              </w:rPr>
              <w:t>» с целью извлечения общей информации.</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p>
          <w:p w:rsidR="007F2C73" w:rsidRPr="00E11C2B" w:rsidRDefault="007F2C73" w:rsidP="00FD2A0B">
            <w:pPr>
              <w:spacing w:after="150" w:line="240" w:lineRule="auto"/>
              <w:rPr>
                <w:rFonts w:ascii="Times New Roman" w:eastAsia="Times New Roman" w:hAnsi="Times New Roman" w:cs="Times New Roman"/>
                <w:i/>
                <w:color w:val="000000" w:themeColor="text1"/>
                <w:sz w:val="24"/>
                <w:szCs w:val="24"/>
                <w:lang w:val="en-US" w:eastAsia="ru-RU"/>
              </w:rPr>
            </w:pPr>
            <w:r w:rsidRPr="00E11C2B">
              <w:rPr>
                <w:rFonts w:ascii="Times New Roman" w:eastAsia="Times New Roman" w:hAnsi="Times New Roman" w:cs="Times New Roman"/>
                <w:i/>
                <w:color w:val="000000" w:themeColor="text1"/>
                <w:sz w:val="24"/>
                <w:szCs w:val="24"/>
                <w:lang w:val="en-US" w:eastAsia="ru-RU"/>
              </w:rPr>
              <w:t>Let’s read and translate the text.</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There are 22 million homes in Britain — big homes and small homes, old cottages and new buildings, houses and flats. (Americans say "apartment" but British people say "flat"). Many British people love old houses and these are often more expensive than modern ones. They also love gardening and you will see gardens everywhere you go: in towns, villages and out in the country.</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lastRenderedPageBreak/>
              <w:t>Some are very small with just one tree and a few flowers. Others are enormous with plenty of flowers and enough vegetables and fruit trees. Two third of the families in Britain own their houses.</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Millions of these houses are the same with two or three bedrooms and a bathroom upstairs, dining-room and kitchen downstairs. To pay for their house, home owners borrow money from a "building society" and pay back a little every month.</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 xml:space="preserve">There are a great many different kinds of homes in Britain, but there are not enough! It is often very difficult for young people to find a home when they want to start a family. British homes are usually smaller than American homes. But like Americans old people, young families and unmarried people do not usually live together. </w:t>
            </w:r>
          </w:p>
          <w:p w:rsidR="007F2C73" w:rsidRPr="00E11C2B" w:rsidRDefault="007F2C73"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Answer the following questions.</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 xml:space="preserve">1. How many homes are there in Britain? </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 xml:space="preserve">2. Two thirds of families own their own houses, don't they? </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 xml:space="preserve">3. What do these families do to pay for houses? </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 xml:space="preserve">4. Is it difficult or easy for young people to find a home? </w:t>
            </w:r>
          </w:p>
          <w:p w:rsidR="00F72725" w:rsidRPr="00E11C2B" w:rsidRDefault="00F72725" w:rsidP="00F72725">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5. What can you tell about British homes?</w:t>
            </w:r>
          </w:p>
          <w:p w:rsidR="007F2C73" w:rsidRPr="00E11C2B" w:rsidRDefault="007F2C73" w:rsidP="00F72725">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b/>
                <w:bCs/>
                <w:color w:val="000000" w:themeColor="text1"/>
                <w:sz w:val="24"/>
                <w:szCs w:val="24"/>
                <w:lang w:eastAsia="ru-RU"/>
              </w:rPr>
              <w:t>7.</w:t>
            </w:r>
            <w:r w:rsidRPr="00E11C2B">
              <w:rPr>
                <w:rFonts w:ascii="Times New Roman" w:eastAsia="Times New Roman" w:hAnsi="Times New Roman" w:cs="Times New Roman"/>
                <w:b/>
                <w:bCs/>
                <w:color w:val="000000" w:themeColor="text1"/>
                <w:sz w:val="24"/>
                <w:szCs w:val="24"/>
                <w:lang w:val="en-US" w:eastAsia="ru-RU"/>
              </w:rPr>
              <w:t> </w:t>
            </w:r>
            <w:r w:rsidRPr="00E11C2B">
              <w:rPr>
                <w:rFonts w:ascii="Times New Roman" w:eastAsia="Times New Roman" w:hAnsi="Times New Roman" w:cs="Times New Roman"/>
                <w:b/>
                <w:bCs/>
                <w:color w:val="000000" w:themeColor="text1"/>
                <w:sz w:val="24"/>
                <w:szCs w:val="24"/>
                <w:lang w:eastAsia="ru-RU"/>
              </w:rPr>
              <w:t>Постановка домашнего задания.</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eastAsia="ru-RU"/>
              </w:rPr>
              <w:t xml:space="preserve">T: </w:t>
            </w:r>
            <w:r w:rsidR="00F72725" w:rsidRPr="00E11C2B">
              <w:rPr>
                <w:rFonts w:ascii="Times New Roman" w:eastAsia="Times New Roman" w:hAnsi="Times New Roman" w:cs="Times New Roman"/>
                <w:color w:val="000000" w:themeColor="text1"/>
                <w:sz w:val="24"/>
                <w:szCs w:val="24"/>
                <w:lang w:eastAsia="ru-RU"/>
              </w:rPr>
              <w:t>подготовиться к тесту</w:t>
            </w:r>
            <w:r w:rsidRPr="00E11C2B">
              <w:rPr>
                <w:rFonts w:ascii="Times New Roman" w:eastAsia="Times New Roman" w:hAnsi="Times New Roman" w:cs="Times New Roman"/>
                <w:color w:val="000000" w:themeColor="text1"/>
                <w:sz w:val="24"/>
                <w:szCs w:val="24"/>
                <w:lang w:eastAsia="ru-RU"/>
              </w:rPr>
              <w:t>.</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b/>
                <w:bCs/>
                <w:color w:val="000000" w:themeColor="text1"/>
                <w:sz w:val="24"/>
                <w:szCs w:val="24"/>
                <w:lang w:val="en-US" w:eastAsia="ru-RU"/>
              </w:rPr>
              <w:t xml:space="preserve">9. </w:t>
            </w:r>
            <w:r w:rsidRPr="00E11C2B">
              <w:rPr>
                <w:rFonts w:ascii="Times New Roman" w:eastAsia="Times New Roman" w:hAnsi="Times New Roman" w:cs="Times New Roman"/>
                <w:b/>
                <w:bCs/>
                <w:color w:val="000000" w:themeColor="text1"/>
                <w:sz w:val="24"/>
                <w:szCs w:val="24"/>
                <w:lang w:eastAsia="ru-RU"/>
              </w:rPr>
              <w:t>Рефлексия</w:t>
            </w:r>
            <w:r w:rsidRPr="00E11C2B">
              <w:rPr>
                <w:rFonts w:ascii="Times New Roman" w:eastAsia="Times New Roman" w:hAnsi="Times New Roman" w:cs="Times New Roman"/>
                <w:b/>
                <w:bCs/>
                <w:color w:val="000000" w:themeColor="text1"/>
                <w:sz w:val="24"/>
                <w:szCs w:val="24"/>
                <w:lang w:val="en-US" w:eastAsia="ru-RU"/>
              </w:rPr>
              <w:t xml:space="preserve">. </w:t>
            </w:r>
            <w:r w:rsidRPr="00E11C2B">
              <w:rPr>
                <w:rFonts w:ascii="Times New Roman" w:eastAsia="Times New Roman" w:hAnsi="Times New Roman" w:cs="Times New Roman"/>
                <w:b/>
                <w:bCs/>
                <w:color w:val="000000" w:themeColor="text1"/>
                <w:sz w:val="24"/>
                <w:szCs w:val="24"/>
                <w:lang w:eastAsia="ru-RU"/>
              </w:rPr>
              <w:t>Подведение</w:t>
            </w:r>
            <w:r w:rsidRPr="00E11C2B">
              <w:rPr>
                <w:rFonts w:ascii="Times New Roman" w:eastAsia="Times New Roman" w:hAnsi="Times New Roman" w:cs="Times New Roman"/>
                <w:b/>
                <w:bCs/>
                <w:color w:val="000000" w:themeColor="text1"/>
                <w:sz w:val="24"/>
                <w:szCs w:val="24"/>
                <w:lang w:val="en-US" w:eastAsia="ru-RU"/>
              </w:rPr>
              <w:t xml:space="preserve"> </w:t>
            </w:r>
            <w:r w:rsidRPr="00E11C2B">
              <w:rPr>
                <w:rFonts w:ascii="Times New Roman" w:eastAsia="Times New Roman" w:hAnsi="Times New Roman" w:cs="Times New Roman"/>
                <w:b/>
                <w:bCs/>
                <w:color w:val="000000" w:themeColor="text1"/>
                <w:sz w:val="24"/>
                <w:szCs w:val="24"/>
                <w:lang w:eastAsia="ru-RU"/>
              </w:rPr>
              <w:t>итогов</w:t>
            </w:r>
            <w:r w:rsidRPr="00E11C2B">
              <w:rPr>
                <w:rFonts w:ascii="Times New Roman" w:eastAsia="Times New Roman" w:hAnsi="Times New Roman" w:cs="Times New Roman"/>
                <w:b/>
                <w:bCs/>
                <w:color w:val="000000" w:themeColor="text1"/>
                <w:sz w:val="24"/>
                <w:szCs w:val="24"/>
                <w:lang w:val="en-US" w:eastAsia="ru-RU"/>
              </w:rPr>
              <w:t>.</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val="en-US" w:eastAsia="ru-RU"/>
              </w:rPr>
            </w:pPr>
            <w:r w:rsidRPr="00E11C2B">
              <w:rPr>
                <w:rFonts w:ascii="Times New Roman" w:eastAsia="Times New Roman" w:hAnsi="Times New Roman" w:cs="Times New Roman"/>
                <w:color w:val="000000" w:themeColor="text1"/>
                <w:sz w:val="24"/>
                <w:szCs w:val="24"/>
                <w:lang w:val="en-US" w:eastAsia="ru-RU"/>
              </w:rPr>
              <w:t>T: So, what text were we reading today? What was it about? What knew words have you learned? What grammar material have you learned?</w:t>
            </w:r>
          </w:p>
          <w:p w:rsidR="007F2C73" w:rsidRPr="00E11C2B" w:rsidRDefault="007F2C73" w:rsidP="00FD2A0B">
            <w:pPr>
              <w:spacing w:after="150" w:line="240" w:lineRule="auto"/>
              <w:rPr>
                <w:rFonts w:ascii="Times New Roman" w:eastAsia="Times New Roman" w:hAnsi="Times New Roman" w:cs="Times New Roman"/>
                <w:color w:val="000000" w:themeColor="text1"/>
                <w:sz w:val="24"/>
                <w:szCs w:val="24"/>
                <w:lang w:eastAsia="ru-RU"/>
              </w:rPr>
            </w:pPr>
            <w:r w:rsidRPr="00E11C2B">
              <w:rPr>
                <w:rFonts w:ascii="Times New Roman" w:eastAsia="Times New Roman" w:hAnsi="Times New Roman" w:cs="Times New Roman"/>
                <w:color w:val="000000" w:themeColor="text1"/>
                <w:sz w:val="24"/>
                <w:szCs w:val="24"/>
                <w:lang w:val="en-US" w:eastAsia="ru-RU"/>
              </w:rPr>
              <w:t xml:space="preserve">I’m pleased with your work today. Our lesson is over. Thank you. </w:t>
            </w:r>
            <w:r w:rsidRPr="00E11C2B">
              <w:rPr>
                <w:rFonts w:ascii="Times New Roman" w:eastAsia="Times New Roman" w:hAnsi="Times New Roman" w:cs="Times New Roman"/>
                <w:color w:val="000000" w:themeColor="text1"/>
                <w:sz w:val="24"/>
                <w:szCs w:val="24"/>
                <w:lang w:eastAsia="ru-RU"/>
              </w:rPr>
              <w:t>See you later.</w:t>
            </w:r>
          </w:p>
        </w:tc>
      </w:tr>
    </w:tbl>
    <w:p w:rsidR="007F2C73" w:rsidRPr="00F72725" w:rsidRDefault="007F2C73" w:rsidP="007F2C73">
      <w:pPr>
        <w:rPr>
          <w:rFonts w:ascii="Times New Roman" w:hAnsi="Times New Roman" w:cs="Times New Roman"/>
          <w:color w:val="000000" w:themeColor="text1"/>
          <w:sz w:val="24"/>
          <w:szCs w:val="24"/>
        </w:rPr>
      </w:pPr>
    </w:p>
    <w:p w:rsidR="00E37DF7" w:rsidRDefault="00882754">
      <w:pPr>
        <w:rPr>
          <w:rFonts w:ascii="Times New Roman" w:hAnsi="Times New Roman" w:cs="Times New Roman"/>
          <w:color w:val="000000" w:themeColor="text1"/>
          <w:sz w:val="24"/>
          <w:szCs w:val="24"/>
        </w:rPr>
      </w:pPr>
    </w:p>
    <w:p w:rsidR="004B33A0" w:rsidRDefault="004B33A0">
      <w:pPr>
        <w:rPr>
          <w:rFonts w:ascii="Times New Roman" w:hAnsi="Times New Roman" w:cs="Times New Roman"/>
          <w:color w:val="000000" w:themeColor="text1"/>
          <w:sz w:val="24"/>
          <w:szCs w:val="24"/>
        </w:rPr>
      </w:pPr>
    </w:p>
    <w:p w:rsidR="004B33A0" w:rsidRDefault="004B33A0">
      <w:pPr>
        <w:rPr>
          <w:rFonts w:ascii="Times New Roman" w:hAnsi="Times New Roman" w:cs="Times New Roman"/>
          <w:color w:val="000000" w:themeColor="text1"/>
          <w:sz w:val="24"/>
          <w:szCs w:val="24"/>
        </w:rPr>
      </w:pPr>
    </w:p>
    <w:p w:rsidR="004B33A0" w:rsidRDefault="004B729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B33A0" w:rsidRPr="004B33A0" w:rsidRDefault="004B33A0" w:rsidP="004B33A0">
      <w:pPr>
        <w:rPr>
          <w:rFonts w:ascii="Times New Roman" w:hAnsi="Times New Roman" w:cs="Times New Roman"/>
          <w:b/>
          <w:color w:val="000000" w:themeColor="text1"/>
          <w:sz w:val="24"/>
          <w:szCs w:val="24"/>
          <w:lang w:val="en-US"/>
        </w:rPr>
      </w:pPr>
      <w:r w:rsidRPr="004B33A0">
        <w:rPr>
          <w:rFonts w:ascii="Times New Roman" w:hAnsi="Times New Roman" w:cs="Times New Roman"/>
          <w:b/>
          <w:color w:val="000000" w:themeColor="text1"/>
          <w:sz w:val="24"/>
          <w:szCs w:val="24"/>
          <w:lang w:val="en-US"/>
        </w:rPr>
        <w:t>«British Homes»</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t>There are 22 million homes in Britain — big homes and small homes, old cottages and new buildings, houses and flats. (Americans say "apartment" but British people say "flat"). Many British people love old houses and these are often more expensive than modern ones. They also love gardening and you will see gardens everywhere you go: in towns, villages and out in the country.</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lastRenderedPageBreak/>
        <w:t>Some are very small with just one tree and a few flowers. Others are enormous with plenty of flowers and enough vegetables and fruit trees. Two third of the families in Britain own their houses.</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t>Millions of these houses are the same with two or three bedrooms and a bathroom upstairs, dining-room and kitchen downstairs. To pay for their house, home owners borrow money from a "building society" and pay back a little every month.</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t xml:space="preserve">There are a great many different kinds of homes in Britain, but there are not enough! It is often very difficult for young people to find a home when they want to start a family. British homes are usually smaller than American homes. But like Americans old people, young families and unmarried people do not usually live together. </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t>Answer the following questions.</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t xml:space="preserve">1. How many homes are there in Britain? </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t xml:space="preserve">2. Two thirds of families own their own houses, don't they? </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t xml:space="preserve">3. What do these families do to pay for houses? </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t xml:space="preserve">4. Is it difficult or easy for young people to find a home? </w:t>
      </w:r>
    </w:p>
    <w:p w:rsidR="004B33A0" w:rsidRPr="004B33A0" w:rsidRDefault="004B33A0" w:rsidP="004B33A0">
      <w:pPr>
        <w:rPr>
          <w:rFonts w:ascii="Times New Roman" w:hAnsi="Times New Roman" w:cs="Times New Roman"/>
          <w:color w:val="000000" w:themeColor="text1"/>
          <w:sz w:val="24"/>
          <w:szCs w:val="24"/>
          <w:lang w:val="en-US"/>
        </w:rPr>
      </w:pPr>
      <w:r w:rsidRPr="004B33A0">
        <w:rPr>
          <w:rFonts w:ascii="Times New Roman" w:hAnsi="Times New Roman" w:cs="Times New Roman"/>
          <w:color w:val="000000" w:themeColor="text1"/>
          <w:sz w:val="24"/>
          <w:szCs w:val="24"/>
          <w:lang w:val="en-US"/>
        </w:rPr>
        <w:t>5. What can you tell about British homes?</w:t>
      </w:r>
    </w:p>
    <w:sectPr w:rsidR="004B33A0" w:rsidRPr="004B33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54" w:rsidRDefault="00882754" w:rsidP="004B33A0">
      <w:pPr>
        <w:spacing w:after="0" w:line="240" w:lineRule="auto"/>
      </w:pPr>
      <w:r>
        <w:separator/>
      </w:r>
    </w:p>
  </w:endnote>
  <w:endnote w:type="continuationSeparator" w:id="0">
    <w:p w:rsidR="00882754" w:rsidRDefault="00882754" w:rsidP="004B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54" w:rsidRDefault="00882754" w:rsidP="004B33A0">
      <w:pPr>
        <w:spacing w:after="0" w:line="240" w:lineRule="auto"/>
      </w:pPr>
      <w:r>
        <w:separator/>
      </w:r>
    </w:p>
  </w:footnote>
  <w:footnote w:type="continuationSeparator" w:id="0">
    <w:p w:rsidR="00882754" w:rsidRDefault="00882754" w:rsidP="004B3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8"/>
    <w:multiLevelType w:val="multilevel"/>
    <w:tmpl w:val="36F82754"/>
    <w:lvl w:ilvl="0">
      <w:start w:val="1"/>
      <w:numFmt w:val="bullet"/>
      <w:lvlText w:val=""/>
      <w:lvlJc w:val="left"/>
      <w:pPr>
        <w:tabs>
          <w:tab w:val="num" w:pos="1440"/>
        </w:tabs>
        <w:ind w:left="1440" w:hanging="360"/>
      </w:pPr>
      <w:rPr>
        <w:rFonts w:ascii="Wingdings 2" w:hAnsi="Wingdings 2"/>
      </w:rPr>
    </w:lvl>
    <w:lvl w:ilvl="1">
      <w:start w:val="1"/>
      <w:numFmt w:val="bullet"/>
      <w:lvlText w:val="◦"/>
      <w:lvlJc w:val="left"/>
      <w:pPr>
        <w:tabs>
          <w:tab w:val="num" w:pos="1800"/>
        </w:tabs>
        <w:ind w:left="1800" w:hanging="360"/>
      </w:pPr>
      <w:rPr>
        <w:rFonts w:ascii="OpenSymbol" w:eastAsia="OpenSymbol"/>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eastAsia="OpenSymbol"/>
      </w:rPr>
    </w:lvl>
    <w:lvl w:ilvl="5">
      <w:start w:val="1"/>
      <w:numFmt w:val="bullet"/>
      <w:lvlText w:val="▪"/>
      <w:lvlJc w:val="left"/>
      <w:pPr>
        <w:tabs>
          <w:tab w:val="num" w:pos="3240"/>
        </w:tabs>
        <w:ind w:left="3240" w:hanging="360"/>
      </w:pPr>
      <w:rPr>
        <w:rFonts w:ascii="OpenSymbol" w:eastAsia="OpenSymbol"/>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eastAsia="OpenSymbol"/>
      </w:rPr>
    </w:lvl>
    <w:lvl w:ilvl="8">
      <w:start w:val="1"/>
      <w:numFmt w:val="bullet"/>
      <w:lvlText w:val="▪"/>
      <w:lvlJc w:val="left"/>
      <w:pPr>
        <w:tabs>
          <w:tab w:val="num" w:pos="4320"/>
        </w:tabs>
        <w:ind w:left="4320" w:hanging="360"/>
      </w:pPr>
      <w:rPr>
        <w:rFonts w:ascii="OpenSymbol" w:eastAsia="OpenSymbol"/>
      </w:rPr>
    </w:lvl>
  </w:abstractNum>
  <w:abstractNum w:abstractNumId="2" w15:restartNumberingAfterBreak="0">
    <w:nsid w:val="24410740"/>
    <w:multiLevelType w:val="hybridMultilevel"/>
    <w:tmpl w:val="A1863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F2047E"/>
    <w:multiLevelType w:val="hybridMultilevel"/>
    <w:tmpl w:val="FFD8C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FB152D"/>
    <w:multiLevelType w:val="multilevel"/>
    <w:tmpl w:val="1C3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136BB"/>
    <w:multiLevelType w:val="hybridMultilevel"/>
    <w:tmpl w:val="C34E0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066F1D"/>
    <w:multiLevelType w:val="hybridMultilevel"/>
    <w:tmpl w:val="F318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513E27"/>
    <w:multiLevelType w:val="hybridMultilevel"/>
    <w:tmpl w:val="202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73"/>
    <w:rsid w:val="000075F9"/>
    <w:rsid w:val="00193B72"/>
    <w:rsid w:val="004B33A0"/>
    <w:rsid w:val="004B7290"/>
    <w:rsid w:val="00560BAD"/>
    <w:rsid w:val="006D4F72"/>
    <w:rsid w:val="007E0FCA"/>
    <w:rsid w:val="007F2C73"/>
    <w:rsid w:val="00882754"/>
    <w:rsid w:val="008D674A"/>
    <w:rsid w:val="00A42BEE"/>
    <w:rsid w:val="00E11C2B"/>
    <w:rsid w:val="00F72725"/>
    <w:rsid w:val="00FA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91B7"/>
  <w15:chartTrackingRefBased/>
  <w15:docId w15:val="{8DF60928-0310-4FC8-9E7A-44A79AD2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B33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33A0"/>
  </w:style>
  <w:style w:type="paragraph" w:styleId="a6">
    <w:name w:val="footer"/>
    <w:basedOn w:val="a"/>
    <w:link w:val="a7"/>
    <w:uiPriority w:val="99"/>
    <w:unhideWhenUsed/>
    <w:rsid w:val="004B33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Всяких</dc:creator>
  <cp:keywords/>
  <dc:description/>
  <cp:lastModifiedBy>Пользователь Windows</cp:lastModifiedBy>
  <cp:revision>6</cp:revision>
  <dcterms:created xsi:type="dcterms:W3CDTF">2019-10-20T14:26:00Z</dcterms:created>
  <dcterms:modified xsi:type="dcterms:W3CDTF">2020-12-10T04:20:00Z</dcterms:modified>
</cp:coreProperties>
</file>