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EE4" w:rsidRPr="00C16EE4" w:rsidRDefault="00C16EE4" w:rsidP="00C16EE4">
      <w:pPr>
        <w:spacing w:after="0" w:line="240" w:lineRule="auto"/>
        <w:ind w:firstLine="709"/>
        <w:jc w:val="right"/>
        <w:rPr>
          <w:rFonts w:ascii="Times New Roman" w:hAnsi="Times New Roman" w:cs="Times New Roman"/>
          <w:sz w:val="28"/>
          <w:szCs w:val="28"/>
        </w:rPr>
      </w:pPr>
      <w:r w:rsidRPr="00C16EE4">
        <w:rPr>
          <w:rFonts w:ascii="Times New Roman" w:hAnsi="Times New Roman" w:cs="Times New Roman"/>
          <w:sz w:val="28"/>
          <w:szCs w:val="28"/>
        </w:rPr>
        <w:t xml:space="preserve">Преподаватель английского языка </w:t>
      </w:r>
    </w:p>
    <w:p w:rsidR="00C16EE4" w:rsidRDefault="00C16EE4" w:rsidP="00C16EE4">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СГПК </w:t>
      </w:r>
      <w:proofErr w:type="spellStart"/>
      <w:r w:rsidRPr="00C16EE4">
        <w:rPr>
          <w:rFonts w:ascii="Times New Roman" w:hAnsi="Times New Roman" w:cs="Times New Roman"/>
          <w:sz w:val="28"/>
          <w:szCs w:val="28"/>
        </w:rPr>
        <w:t>Веденская</w:t>
      </w:r>
      <w:proofErr w:type="spellEnd"/>
      <w:r w:rsidRPr="00C16EE4">
        <w:rPr>
          <w:rFonts w:ascii="Times New Roman" w:hAnsi="Times New Roman" w:cs="Times New Roman"/>
          <w:sz w:val="28"/>
          <w:szCs w:val="28"/>
        </w:rPr>
        <w:t> В.В.</w:t>
      </w:r>
    </w:p>
    <w:p w:rsidR="00C16EE4" w:rsidRDefault="00C16EE4" w:rsidP="00C16EE4">
      <w:pPr>
        <w:spacing w:after="0" w:line="240" w:lineRule="auto"/>
        <w:ind w:firstLine="709"/>
        <w:jc w:val="center"/>
        <w:rPr>
          <w:rFonts w:ascii="Times New Roman" w:hAnsi="Times New Roman" w:cs="Times New Roman"/>
          <w:sz w:val="28"/>
          <w:szCs w:val="28"/>
        </w:rPr>
      </w:pPr>
    </w:p>
    <w:p w:rsidR="00AE5E96" w:rsidRDefault="00C16EE4" w:rsidP="008868AE">
      <w:pPr>
        <w:spacing w:after="0" w:line="240" w:lineRule="auto"/>
        <w:ind w:firstLine="709"/>
        <w:jc w:val="center"/>
        <w:rPr>
          <w:rFonts w:ascii="Times New Roman" w:hAnsi="Times New Roman" w:cs="Times New Roman"/>
          <w:sz w:val="28"/>
          <w:szCs w:val="28"/>
        </w:rPr>
      </w:pPr>
      <w:r w:rsidRPr="00C16EE4">
        <w:rPr>
          <w:rFonts w:ascii="Times New Roman" w:hAnsi="Times New Roman" w:cs="Times New Roman"/>
          <w:sz w:val="28"/>
          <w:szCs w:val="28"/>
        </w:rPr>
        <w:t>Лекция по методике обучения английскому языку «</w:t>
      </w:r>
      <w:r w:rsidR="008868AE" w:rsidRPr="00C16EE4">
        <w:rPr>
          <w:rFonts w:ascii="Times New Roman" w:hAnsi="Times New Roman" w:cs="Times New Roman"/>
          <w:sz w:val="28"/>
          <w:szCs w:val="28"/>
        </w:rPr>
        <w:t>Обучение диалогической речи</w:t>
      </w:r>
      <w:r w:rsidRPr="00C16EE4">
        <w:rPr>
          <w:rFonts w:ascii="Times New Roman" w:hAnsi="Times New Roman" w:cs="Times New Roman"/>
          <w:sz w:val="28"/>
          <w:szCs w:val="28"/>
        </w:rPr>
        <w:t>»</w:t>
      </w:r>
    </w:p>
    <w:p w:rsidR="00DE457B" w:rsidRDefault="00DE457B" w:rsidP="008868AE">
      <w:pPr>
        <w:spacing w:after="0" w:line="240" w:lineRule="auto"/>
        <w:ind w:firstLine="709"/>
        <w:jc w:val="center"/>
        <w:rPr>
          <w:rFonts w:ascii="Times New Roman" w:hAnsi="Times New Roman" w:cs="Times New Roman"/>
          <w:sz w:val="28"/>
          <w:szCs w:val="28"/>
        </w:rPr>
      </w:pPr>
    </w:p>
    <w:p w:rsidR="00C16EE4" w:rsidRDefault="00C16EE4" w:rsidP="008868A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Аннотация</w:t>
      </w:r>
    </w:p>
    <w:p w:rsidR="00C16EE4" w:rsidRDefault="00C16EE4" w:rsidP="00C16EE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w:t>
      </w:r>
      <w:r w:rsidR="00DE457B">
        <w:rPr>
          <w:rFonts w:ascii="Times New Roman" w:hAnsi="Times New Roman" w:cs="Times New Roman"/>
          <w:sz w:val="28"/>
          <w:szCs w:val="28"/>
        </w:rPr>
        <w:t xml:space="preserve"> лекции приводятся определения</w:t>
      </w:r>
      <w:r>
        <w:rPr>
          <w:rFonts w:ascii="Times New Roman" w:hAnsi="Times New Roman" w:cs="Times New Roman"/>
          <w:sz w:val="28"/>
          <w:szCs w:val="28"/>
        </w:rPr>
        <w:t xml:space="preserve"> диалога, </w:t>
      </w:r>
      <w:r w:rsidR="00DE457B">
        <w:rPr>
          <w:rFonts w:ascii="Times New Roman" w:hAnsi="Times New Roman" w:cs="Times New Roman"/>
          <w:sz w:val="28"/>
          <w:szCs w:val="28"/>
        </w:rPr>
        <w:t>даётся</w:t>
      </w:r>
      <w:r>
        <w:rPr>
          <w:rFonts w:ascii="Times New Roman" w:hAnsi="Times New Roman" w:cs="Times New Roman"/>
          <w:sz w:val="28"/>
          <w:szCs w:val="28"/>
        </w:rPr>
        <w:t xml:space="preserve"> </w:t>
      </w:r>
      <w:proofErr w:type="spellStart"/>
      <w:r>
        <w:rPr>
          <w:rFonts w:ascii="Times New Roman" w:hAnsi="Times New Roman" w:cs="Times New Roman"/>
          <w:sz w:val="28"/>
          <w:szCs w:val="28"/>
        </w:rPr>
        <w:t>лингвопсихологическая</w:t>
      </w:r>
      <w:proofErr w:type="spellEnd"/>
      <w:r>
        <w:rPr>
          <w:rFonts w:ascii="Times New Roman" w:hAnsi="Times New Roman" w:cs="Times New Roman"/>
          <w:sz w:val="28"/>
          <w:szCs w:val="28"/>
        </w:rPr>
        <w:t xml:space="preserve"> хар</w:t>
      </w:r>
      <w:r w:rsidR="00CB2521">
        <w:rPr>
          <w:rFonts w:ascii="Times New Roman" w:hAnsi="Times New Roman" w:cs="Times New Roman"/>
          <w:sz w:val="28"/>
          <w:szCs w:val="28"/>
        </w:rPr>
        <w:t xml:space="preserve">актеристика диалогической речи и </w:t>
      </w:r>
      <w:r w:rsidR="00DE457B">
        <w:rPr>
          <w:rFonts w:ascii="Times New Roman" w:hAnsi="Times New Roman" w:cs="Times New Roman"/>
          <w:sz w:val="28"/>
          <w:szCs w:val="28"/>
        </w:rPr>
        <w:t xml:space="preserve">рассматривается </w:t>
      </w:r>
      <w:r>
        <w:rPr>
          <w:rFonts w:ascii="Times New Roman" w:hAnsi="Times New Roman" w:cs="Times New Roman"/>
          <w:sz w:val="28"/>
          <w:szCs w:val="28"/>
        </w:rPr>
        <w:t xml:space="preserve">обучение диалогическим умениям.  </w:t>
      </w:r>
    </w:p>
    <w:p w:rsidR="00DE457B" w:rsidRPr="00C16EE4" w:rsidRDefault="00DE457B" w:rsidP="00C16EE4">
      <w:pPr>
        <w:spacing w:after="0" w:line="240" w:lineRule="auto"/>
        <w:ind w:firstLine="709"/>
        <w:jc w:val="both"/>
        <w:rPr>
          <w:rFonts w:ascii="Times New Roman" w:hAnsi="Times New Roman" w:cs="Times New Roman"/>
          <w:sz w:val="28"/>
          <w:szCs w:val="28"/>
        </w:rPr>
      </w:pPr>
    </w:p>
    <w:p w:rsidR="008868AE" w:rsidRPr="00904D73" w:rsidRDefault="008868AE" w:rsidP="00587252">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4A4502" w:rsidRPr="00904D73">
        <w:rPr>
          <w:rFonts w:ascii="Times New Roman" w:hAnsi="Times New Roman" w:cs="Times New Roman"/>
          <w:b/>
          <w:sz w:val="28"/>
          <w:szCs w:val="28"/>
        </w:rPr>
        <w:t xml:space="preserve">Определение </w:t>
      </w:r>
      <w:r w:rsidR="00904D73" w:rsidRPr="00904D73">
        <w:rPr>
          <w:rFonts w:ascii="Times New Roman" w:hAnsi="Times New Roman" w:cs="Times New Roman"/>
          <w:b/>
          <w:sz w:val="28"/>
          <w:szCs w:val="28"/>
        </w:rPr>
        <w:t xml:space="preserve">диалога и </w:t>
      </w:r>
      <w:r w:rsidR="004A4502" w:rsidRPr="00904D73">
        <w:rPr>
          <w:rFonts w:ascii="Times New Roman" w:hAnsi="Times New Roman" w:cs="Times New Roman"/>
          <w:b/>
          <w:sz w:val="28"/>
          <w:szCs w:val="28"/>
        </w:rPr>
        <w:t>диалогической речи.</w:t>
      </w:r>
    </w:p>
    <w:p w:rsidR="0079018D" w:rsidRPr="0079018D" w:rsidRDefault="00904D73" w:rsidP="00587252">
      <w:pPr>
        <w:widowControl w:val="0"/>
        <w:tabs>
          <w:tab w:val="left" w:pos="568"/>
        </w:tabs>
        <w:autoSpaceDE w:val="0"/>
        <w:autoSpaceDN w:val="0"/>
        <w:adjustRightInd w:val="0"/>
        <w:spacing w:line="240" w:lineRule="auto"/>
        <w:ind w:firstLine="703"/>
        <w:jc w:val="both"/>
        <w:rPr>
          <w:rFonts w:ascii="Times New Roman" w:hAnsi="Times New Roman" w:cs="Times New Roman"/>
          <w:sz w:val="28"/>
          <w:szCs w:val="28"/>
        </w:rPr>
      </w:pPr>
      <w:r>
        <w:rPr>
          <w:rFonts w:ascii="Times New Roman" w:hAnsi="Times New Roman" w:cs="Times New Roman"/>
          <w:sz w:val="28"/>
          <w:szCs w:val="28"/>
        </w:rPr>
        <w:t>С</w:t>
      </w:r>
      <w:r w:rsidR="0079018D" w:rsidRPr="0079018D">
        <w:rPr>
          <w:rFonts w:ascii="Times New Roman" w:hAnsi="Times New Roman" w:cs="Times New Roman"/>
          <w:sz w:val="28"/>
          <w:szCs w:val="28"/>
        </w:rPr>
        <w:t xml:space="preserve">начала </w:t>
      </w:r>
      <w:r>
        <w:rPr>
          <w:rFonts w:ascii="Times New Roman" w:hAnsi="Times New Roman" w:cs="Times New Roman"/>
          <w:sz w:val="28"/>
          <w:szCs w:val="28"/>
        </w:rPr>
        <w:t xml:space="preserve">мы </w:t>
      </w:r>
      <w:r w:rsidR="0079018D" w:rsidRPr="0079018D">
        <w:rPr>
          <w:rFonts w:ascii="Times New Roman" w:hAnsi="Times New Roman" w:cs="Times New Roman"/>
          <w:sz w:val="28"/>
          <w:szCs w:val="28"/>
        </w:rPr>
        <w:t xml:space="preserve">бы хотели дать определение термина «диалог». Для этого обратимся к словарю методических терминов. Термин «диалог» происходит от греческого слова </w:t>
      </w:r>
      <w:proofErr w:type="spellStart"/>
      <w:r w:rsidR="0079018D" w:rsidRPr="0079018D">
        <w:rPr>
          <w:rFonts w:ascii="Times New Roman" w:hAnsi="Times New Roman" w:cs="Times New Roman"/>
          <w:sz w:val="28"/>
          <w:szCs w:val="28"/>
          <w:lang w:val="en-US"/>
        </w:rPr>
        <w:t>dialogos</w:t>
      </w:r>
      <w:proofErr w:type="spellEnd"/>
      <w:r w:rsidR="0079018D" w:rsidRPr="0079018D">
        <w:rPr>
          <w:rFonts w:ascii="Times New Roman" w:hAnsi="Times New Roman" w:cs="Times New Roman"/>
          <w:sz w:val="28"/>
          <w:szCs w:val="28"/>
        </w:rPr>
        <w:t>, которое переводится как «беседа». Словарь приводит следующее определение диалога: «процесс общения, который состоит из непосредственного обмена высказываниями между двумя или несколькими лицами» [Азимов Э.Г., 1999, с. 69].</w:t>
      </w:r>
    </w:p>
    <w:p w:rsidR="0079018D" w:rsidRPr="0079018D" w:rsidRDefault="0079018D" w:rsidP="00587252">
      <w:pPr>
        <w:widowControl w:val="0"/>
        <w:tabs>
          <w:tab w:val="left" w:pos="568"/>
        </w:tabs>
        <w:autoSpaceDE w:val="0"/>
        <w:autoSpaceDN w:val="0"/>
        <w:adjustRightInd w:val="0"/>
        <w:spacing w:line="240" w:lineRule="auto"/>
        <w:ind w:firstLine="703"/>
        <w:jc w:val="both"/>
        <w:rPr>
          <w:rFonts w:ascii="Times New Roman" w:hAnsi="Times New Roman" w:cs="Times New Roman"/>
          <w:sz w:val="28"/>
          <w:szCs w:val="28"/>
        </w:rPr>
      </w:pPr>
      <w:proofErr w:type="gramStart"/>
      <w:r w:rsidRPr="0079018D">
        <w:rPr>
          <w:rFonts w:ascii="Times New Roman" w:hAnsi="Times New Roman" w:cs="Times New Roman"/>
          <w:sz w:val="28"/>
          <w:szCs w:val="28"/>
        </w:rPr>
        <w:t xml:space="preserve">Е.И. Пассов определяет диалог как </w:t>
      </w:r>
      <w:r w:rsidR="00AB1C89">
        <w:rPr>
          <w:rFonts w:ascii="Times New Roman" w:hAnsi="Times New Roman" w:cs="Times New Roman"/>
          <w:sz w:val="28"/>
          <w:szCs w:val="28"/>
        </w:rPr>
        <w:t>«</w:t>
      </w:r>
      <w:r w:rsidRPr="0079018D">
        <w:rPr>
          <w:rFonts w:ascii="Times New Roman" w:hAnsi="Times New Roman" w:cs="Times New Roman"/>
          <w:sz w:val="28"/>
          <w:szCs w:val="28"/>
        </w:rPr>
        <w:t>форму взаимодействия двух собеседников</w:t>
      </w:r>
      <w:r w:rsidR="00AB1C89">
        <w:rPr>
          <w:rFonts w:ascii="Times New Roman" w:hAnsi="Times New Roman" w:cs="Times New Roman"/>
          <w:sz w:val="28"/>
          <w:szCs w:val="28"/>
        </w:rPr>
        <w:t>»</w:t>
      </w:r>
      <w:r w:rsidRPr="0079018D">
        <w:rPr>
          <w:rFonts w:ascii="Times New Roman" w:hAnsi="Times New Roman" w:cs="Times New Roman"/>
          <w:sz w:val="28"/>
          <w:szCs w:val="28"/>
        </w:rPr>
        <w:t xml:space="preserve"> [см. об этом:</w:t>
      </w:r>
      <w:proofErr w:type="gramEnd"/>
      <w:r w:rsidRPr="0079018D">
        <w:rPr>
          <w:rFonts w:ascii="Times New Roman" w:hAnsi="Times New Roman" w:cs="Times New Roman"/>
          <w:sz w:val="28"/>
          <w:szCs w:val="28"/>
        </w:rPr>
        <w:t xml:space="preserve"> </w:t>
      </w:r>
      <w:proofErr w:type="gramStart"/>
      <w:r w:rsidRPr="0079018D">
        <w:rPr>
          <w:rFonts w:ascii="Times New Roman" w:hAnsi="Times New Roman" w:cs="Times New Roman"/>
          <w:sz w:val="28"/>
          <w:szCs w:val="28"/>
        </w:rPr>
        <w:t>Пассов Е.И., 1988, с. 108].</w:t>
      </w:r>
      <w:proofErr w:type="gramEnd"/>
    </w:p>
    <w:p w:rsidR="005B3A0B" w:rsidRPr="00904D73" w:rsidRDefault="00AB1C89" w:rsidP="00904D73">
      <w:pPr>
        <w:spacing w:line="240" w:lineRule="auto"/>
        <w:ind w:firstLine="703"/>
        <w:jc w:val="both"/>
        <w:rPr>
          <w:rFonts w:ascii="Times New Roman" w:hAnsi="Times New Roman" w:cs="Times New Roman"/>
          <w:sz w:val="28"/>
          <w:szCs w:val="28"/>
        </w:rPr>
      </w:pPr>
      <w:r w:rsidRPr="00AB1C89">
        <w:rPr>
          <w:rFonts w:ascii="Times New Roman" w:hAnsi="Times New Roman" w:cs="Times New Roman"/>
          <w:sz w:val="28"/>
          <w:szCs w:val="28"/>
        </w:rPr>
        <w:t>Мы обратились к эти</w:t>
      </w:r>
      <w:r>
        <w:rPr>
          <w:rFonts w:ascii="Times New Roman" w:hAnsi="Times New Roman" w:cs="Times New Roman"/>
          <w:sz w:val="28"/>
          <w:szCs w:val="28"/>
        </w:rPr>
        <w:t xml:space="preserve">мологии </w:t>
      </w:r>
      <w:r w:rsidRPr="00AB1C89">
        <w:rPr>
          <w:rFonts w:ascii="Times New Roman" w:hAnsi="Times New Roman" w:cs="Times New Roman"/>
          <w:sz w:val="28"/>
          <w:szCs w:val="28"/>
        </w:rPr>
        <w:t xml:space="preserve"> слова «диалог» и выяснили, что </w:t>
      </w:r>
      <w:r>
        <w:rPr>
          <w:rFonts w:ascii="Times New Roman" w:hAnsi="Times New Roman" w:cs="Times New Roman"/>
          <w:sz w:val="28"/>
          <w:szCs w:val="28"/>
        </w:rPr>
        <w:t>оно</w:t>
      </w:r>
      <w:r w:rsidRPr="00AB1C89">
        <w:rPr>
          <w:rFonts w:ascii="Times New Roman" w:hAnsi="Times New Roman" w:cs="Times New Roman"/>
          <w:sz w:val="28"/>
          <w:szCs w:val="28"/>
        </w:rPr>
        <w:t xml:space="preserve"> </w:t>
      </w:r>
      <w:proofErr w:type="gramStart"/>
      <w:r w:rsidRPr="00AB1C89">
        <w:rPr>
          <w:rFonts w:ascii="Times New Roman" w:hAnsi="Times New Roman" w:cs="Times New Roman"/>
          <w:sz w:val="28"/>
          <w:szCs w:val="28"/>
        </w:rPr>
        <w:t xml:space="preserve">происходит от греческого слова </w:t>
      </w:r>
      <w:r w:rsidRPr="00AB1C89">
        <w:rPr>
          <w:rFonts w:ascii="Times New Roman" w:hAnsi="Times New Roman" w:cs="Times New Roman"/>
          <w:sz w:val="28"/>
          <w:szCs w:val="28"/>
          <w:lang w:val="el-GR"/>
        </w:rPr>
        <w:t>Διάλογος</w:t>
      </w:r>
      <w:r w:rsidRPr="00AB1C89">
        <w:rPr>
          <w:rFonts w:ascii="Times New Roman" w:hAnsi="Times New Roman" w:cs="Times New Roman"/>
          <w:sz w:val="28"/>
          <w:szCs w:val="28"/>
        </w:rPr>
        <w:t xml:space="preserve">, которое буквально означает «разговор между людьми», где </w:t>
      </w:r>
      <w:r w:rsidRPr="00AB1C89">
        <w:rPr>
          <w:rFonts w:ascii="Times New Roman" w:hAnsi="Times New Roman" w:cs="Times New Roman"/>
          <w:sz w:val="28"/>
          <w:szCs w:val="28"/>
          <w:lang w:val="el-GR"/>
        </w:rPr>
        <w:t>Διά</w:t>
      </w:r>
      <w:r w:rsidRPr="00AB1C89">
        <w:rPr>
          <w:rFonts w:ascii="Times New Roman" w:hAnsi="Times New Roman" w:cs="Times New Roman"/>
          <w:sz w:val="28"/>
          <w:szCs w:val="28"/>
        </w:rPr>
        <w:t xml:space="preserve"> – «между, среди», </w:t>
      </w:r>
      <w:r w:rsidRPr="00AB1C89">
        <w:rPr>
          <w:rFonts w:ascii="Times New Roman" w:hAnsi="Times New Roman" w:cs="Times New Roman"/>
          <w:sz w:val="28"/>
          <w:szCs w:val="28"/>
          <w:lang w:val="el-GR"/>
        </w:rPr>
        <w:t>λογος</w:t>
      </w:r>
      <w:r w:rsidRPr="00AB1C89">
        <w:rPr>
          <w:rFonts w:ascii="Times New Roman" w:hAnsi="Times New Roman" w:cs="Times New Roman"/>
          <w:sz w:val="28"/>
          <w:szCs w:val="28"/>
        </w:rPr>
        <w:t xml:space="preserve"> – «речь, слово» [см. об этом:</w:t>
      </w:r>
      <w:proofErr w:type="gramEnd"/>
      <w:r w:rsidRPr="00AB1C89">
        <w:rPr>
          <w:rFonts w:ascii="Times New Roman" w:hAnsi="Times New Roman" w:cs="Times New Roman"/>
          <w:sz w:val="28"/>
          <w:szCs w:val="28"/>
        </w:rPr>
        <w:t xml:space="preserve"> </w:t>
      </w:r>
      <w:proofErr w:type="spellStart"/>
      <w:proofErr w:type="gramStart"/>
      <w:r w:rsidRPr="00AB1C89">
        <w:rPr>
          <w:rFonts w:ascii="Times New Roman" w:hAnsi="Times New Roman" w:cs="Times New Roman"/>
          <w:sz w:val="28"/>
          <w:szCs w:val="28"/>
        </w:rPr>
        <w:t>Шанский</w:t>
      </w:r>
      <w:proofErr w:type="spellEnd"/>
      <w:r w:rsidRPr="00AB1C89">
        <w:rPr>
          <w:rFonts w:ascii="Times New Roman" w:hAnsi="Times New Roman" w:cs="Times New Roman"/>
          <w:sz w:val="28"/>
          <w:szCs w:val="28"/>
        </w:rPr>
        <w:t xml:space="preserve"> Н.М., 1973, с. 48].</w:t>
      </w:r>
      <w:proofErr w:type="gramEnd"/>
      <w:r w:rsidR="00904D73">
        <w:rPr>
          <w:rFonts w:ascii="Times New Roman" w:hAnsi="Times New Roman" w:cs="Times New Roman"/>
          <w:sz w:val="28"/>
          <w:szCs w:val="28"/>
        </w:rPr>
        <w:t xml:space="preserve"> Следовательно, в</w:t>
      </w:r>
      <w:r w:rsidR="005B3A0B" w:rsidRPr="005B3A0B">
        <w:rPr>
          <w:rFonts w:ascii="Times New Roman" w:hAnsi="Times New Roman" w:cs="Times New Roman"/>
          <w:sz w:val="28"/>
          <w:szCs w:val="28"/>
        </w:rPr>
        <w:t xml:space="preserve"> диалоге могут принимать участие несколько (двое или больше двух) лиц.</w:t>
      </w:r>
    </w:p>
    <w:p w:rsidR="005B3A0B" w:rsidRPr="005B3A0B" w:rsidRDefault="005B3A0B" w:rsidP="00587252">
      <w:pPr>
        <w:widowControl w:val="0"/>
        <w:tabs>
          <w:tab w:val="left" w:pos="568"/>
        </w:tabs>
        <w:autoSpaceDE w:val="0"/>
        <w:autoSpaceDN w:val="0"/>
        <w:adjustRightInd w:val="0"/>
        <w:spacing w:line="240" w:lineRule="auto"/>
        <w:ind w:firstLine="703"/>
        <w:jc w:val="both"/>
        <w:rPr>
          <w:rFonts w:ascii="Times New Roman" w:hAnsi="Times New Roman" w:cs="Times New Roman"/>
          <w:sz w:val="28"/>
          <w:szCs w:val="28"/>
        </w:rPr>
      </w:pPr>
      <w:r w:rsidRPr="005B3A0B">
        <w:rPr>
          <w:rFonts w:ascii="Times New Roman" w:hAnsi="Times New Roman" w:cs="Times New Roman"/>
          <w:sz w:val="28"/>
          <w:szCs w:val="28"/>
        </w:rPr>
        <w:t xml:space="preserve">Авторы методического словаря также характеризует диалог как разновидность учебных текстов и отмечают, что диалог – это то </w:t>
      </w:r>
      <w:proofErr w:type="gramStart"/>
      <w:r w:rsidRPr="005B3A0B">
        <w:rPr>
          <w:rFonts w:ascii="Times New Roman" w:hAnsi="Times New Roman" w:cs="Times New Roman"/>
          <w:sz w:val="28"/>
          <w:szCs w:val="28"/>
        </w:rPr>
        <w:t>же</w:t>
      </w:r>
      <w:proofErr w:type="gramEnd"/>
      <w:r w:rsidRPr="005B3A0B">
        <w:rPr>
          <w:rFonts w:ascii="Times New Roman" w:hAnsi="Times New Roman" w:cs="Times New Roman"/>
          <w:sz w:val="28"/>
          <w:szCs w:val="28"/>
        </w:rPr>
        <w:t xml:space="preserve"> что диалогическая речь [См. об этом: </w:t>
      </w:r>
      <w:proofErr w:type="gramStart"/>
      <w:r w:rsidRPr="005B3A0B">
        <w:rPr>
          <w:rFonts w:ascii="Times New Roman" w:hAnsi="Times New Roman" w:cs="Times New Roman"/>
          <w:sz w:val="28"/>
          <w:szCs w:val="28"/>
        </w:rPr>
        <w:t>Азимов Э.Г., 1999, с. 69].</w:t>
      </w:r>
      <w:proofErr w:type="gramEnd"/>
    </w:p>
    <w:p w:rsidR="005B3A0B" w:rsidRPr="005B3A0B" w:rsidRDefault="005B3A0B" w:rsidP="00587252">
      <w:pPr>
        <w:widowControl w:val="0"/>
        <w:tabs>
          <w:tab w:val="left" w:pos="568"/>
        </w:tabs>
        <w:autoSpaceDE w:val="0"/>
        <w:autoSpaceDN w:val="0"/>
        <w:adjustRightInd w:val="0"/>
        <w:spacing w:line="240" w:lineRule="auto"/>
        <w:ind w:firstLine="703"/>
        <w:jc w:val="both"/>
        <w:rPr>
          <w:rFonts w:ascii="Times New Roman" w:hAnsi="Times New Roman" w:cs="Times New Roman"/>
          <w:sz w:val="28"/>
          <w:szCs w:val="28"/>
        </w:rPr>
      </w:pPr>
      <w:r w:rsidRPr="005B3A0B">
        <w:rPr>
          <w:rFonts w:ascii="Times New Roman" w:hAnsi="Times New Roman" w:cs="Times New Roman"/>
          <w:sz w:val="28"/>
          <w:szCs w:val="28"/>
        </w:rPr>
        <w:t>Теперь приведем определение диалогической речи: «форма речи, при которой происходит непосредственный обмен высказываниями между двумя или несколькими лицами» [Азимов Э.Г., 1999, с. 70].</w:t>
      </w:r>
    </w:p>
    <w:p w:rsidR="005B3A0B" w:rsidRDefault="005B3A0B" w:rsidP="00587252">
      <w:pPr>
        <w:widowControl w:val="0"/>
        <w:tabs>
          <w:tab w:val="left" w:pos="568"/>
        </w:tabs>
        <w:autoSpaceDE w:val="0"/>
        <w:autoSpaceDN w:val="0"/>
        <w:adjustRightInd w:val="0"/>
        <w:spacing w:line="240" w:lineRule="auto"/>
        <w:ind w:firstLine="703"/>
        <w:jc w:val="both"/>
        <w:rPr>
          <w:rFonts w:ascii="Times New Roman" w:hAnsi="Times New Roman" w:cs="Times New Roman"/>
          <w:sz w:val="28"/>
          <w:szCs w:val="28"/>
        </w:rPr>
      </w:pPr>
      <w:r w:rsidRPr="005B3A0B">
        <w:rPr>
          <w:rFonts w:ascii="Times New Roman" w:hAnsi="Times New Roman" w:cs="Times New Roman"/>
          <w:sz w:val="28"/>
          <w:szCs w:val="28"/>
        </w:rPr>
        <w:t xml:space="preserve">С.Ф. Шатилов характеризует диалогическую речь как процесс «речевого  взаимодействия двух или более участников коммуникации». </w:t>
      </w:r>
      <w:proofErr w:type="gramStart"/>
      <w:r w:rsidRPr="005B3A0B">
        <w:rPr>
          <w:rFonts w:ascii="Times New Roman" w:hAnsi="Times New Roman" w:cs="Times New Roman"/>
          <w:sz w:val="28"/>
          <w:szCs w:val="28"/>
        </w:rPr>
        <w:t xml:space="preserve">Диалогическая речь может рассматриваться как процесс совместного </w:t>
      </w:r>
      <w:proofErr w:type="spellStart"/>
      <w:r w:rsidRPr="005B3A0B">
        <w:rPr>
          <w:rFonts w:ascii="Times New Roman" w:hAnsi="Times New Roman" w:cs="Times New Roman"/>
          <w:sz w:val="28"/>
          <w:szCs w:val="28"/>
        </w:rPr>
        <w:t>речетворчества</w:t>
      </w:r>
      <w:proofErr w:type="spellEnd"/>
      <w:r w:rsidRPr="005B3A0B">
        <w:rPr>
          <w:rFonts w:ascii="Times New Roman" w:hAnsi="Times New Roman" w:cs="Times New Roman"/>
          <w:sz w:val="28"/>
          <w:szCs w:val="28"/>
        </w:rPr>
        <w:t>, в котором речевое поведение  каждого из участников определяется речевым поведением другого (других) партнера (партнеров) [см. об этом:</w:t>
      </w:r>
      <w:proofErr w:type="gramEnd"/>
      <w:r w:rsidRPr="005B3A0B">
        <w:rPr>
          <w:rFonts w:ascii="Times New Roman" w:hAnsi="Times New Roman" w:cs="Times New Roman"/>
          <w:sz w:val="28"/>
          <w:szCs w:val="28"/>
        </w:rPr>
        <w:t xml:space="preserve"> </w:t>
      </w:r>
      <w:proofErr w:type="gramStart"/>
      <w:r w:rsidRPr="005B3A0B">
        <w:rPr>
          <w:rFonts w:ascii="Times New Roman" w:hAnsi="Times New Roman" w:cs="Times New Roman"/>
          <w:sz w:val="28"/>
          <w:szCs w:val="28"/>
        </w:rPr>
        <w:t>Шатилов С.Ф., 1986, с.70].</w:t>
      </w:r>
      <w:proofErr w:type="gramEnd"/>
    </w:p>
    <w:p w:rsidR="00904D73" w:rsidRDefault="00904D73" w:rsidP="00904D73">
      <w:pPr>
        <w:pStyle w:val="a3"/>
        <w:tabs>
          <w:tab w:val="left" w:pos="0"/>
        </w:tabs>
        <w:jc w:val="both"/>
      </w:pPr>
      <w:r>
        <w:t xml:space="preserve">А.П. Старков рассматривает диалогическую речь как «цепочку высказываний, где каждое звено – высказывание одного собеседника, состоящее из одной или нескольких фраз, логически связанных друг с </w:t>
      </w:r>
      <w:r>
        <w:lastRenderedPageBreak/>
        <w:t xml:space="preserve">другом, а границей каждого звена является высказывание другого собеседника» [Старков А.П., 1978, с. 97]. </w:t>
      </w:r>
    </w:p>
    <w:p w:rsidR="005B3A0B" w:rsidRPr="005B3A0B" w:rsidRDefault="005B3A0B" w:rsidP="00587252">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5B3A0B">
        <w:rPr>
          <w:rFonts w:ascii="Times New Roman" w:hAnsi="Times New Roman" w:cs="Times New Roman"/>
          <w:sz w:val="28"/>
          <w:szCs w:val="28"/>
        </w:rPr>
        <w:t xml:space="preserve">И.Л. </w:t>
      </w:r>
      <w:proofErr w:type="spellStart"/>
      <w:r w:rsidRPr="005B3A0B">
        <w:rPr>
          <w:rFonts w:ascii="Times New Roman" w:hAnsi="Times New Roman" w:cs="Times New Roman"/>
          <w:sz w:val="28"/>
          <w:szCs w:val="28"/>
        </w:rPr>
        <w:t>Бим</w:t>
      </w:r>
      <w:proofErr w:type="spellEnd"/>
      <w:r w:rsidRPr="005B3A0B">
        <w:rPr>
          <w:rFonts w:ascii="Times New Roman" w:hAnsi="Times New Roman" w:cs="Times New Roman"/>
          <w:sz w:val="28"/>
          <w:szCs w:val="28"/>
        </w:rPr>
        <w:t xml:space="preserve"> приводит следующее определение диалогической речи: «процесс непосредственного общения, которое характеризуется поочередно сменяющимися друг друга и порождающими одна другую репликами двух или более лиц». </w:t>
      </w:r>
      <w:proofErr w:type="gramStart"/>
      <w:r w:rsidRPr="005B3A0B">
        <w:rPr>
          <w:rFonts w:ascii="Times New Roman" w:hAnsi="Times New Roman" w:cs="Times New Roman"/>
          <w:sz w:val="28"/>
          <w:szCs w:val="28"/>
        </w:rPr>
        <w:t xml:space="preserve">Продуктом диалогической речи является диалог, </w:t>
      </w:r>
      <w:proofErr w:type="spellStart"/>
      <w:r w:rsidRPr="005B3A0B">
        <w:rPr>
          <w:rFonts w:ascii="Times New Roman" w:hAnsi="Times New Roman" w:cs="Times New Roman"/>
          <w:sz w:val="28"/>
          <w:szCs w:val="28"/>
        </w:rPr>
        <w:t>полилог</w:t>
      </w:r>
      <w:proofErr w:type="spellEnd"/>
      <w:r w:rsidRPr="005B3A0B">
        <w:rPr>
          <w:rFonts w:ascii="Times New Roman" w:hAnsi="Times New Roman" w:cs="Times New Roman"/>
          <w:sz w:val="28"/>
          <w:szCs w:val="28"/>
        </w:rPr>
        <w:t xml:space="preserve"> (групповое обсуждение проблемы), дискуссия и свободная беседа двух или более лиц [см. об этом:</w:t>
      </w:r>
      <w:proofErr w:type="gramEnd"/>
      <w:r w:rsidRPr="005B3A0B">
        <w:rPr>
          <w:rFonts w:ascii="Times New Roman" w:hAnsi="Times New Roman" w:cs="Times New Roman"/>
          <w:sz w:val="28"/>
          <w:szCs w:val="28"/>
        </w:rPr>
        <w:t xml:space="preserve"> </w:t>
      </w:r>
      <w:proofErr w:type="spellStart"/>
      <w:proofErr w:type="gramStart"/>
      <w:r w:rsidRPr="005B3A0B">
        <w:rPr>
          <w:rFonts w:ascii="Times New Roman" w:hAnsi="Times New Roman" w:cs="Times New Roman"/>
          <w:sz w:val="28"/>
          <w:szCs w:val="28"/>
        </w:rPr>
        <w:t>Бим</w:t>
      </w:r>
      <w:proofErr w:type="spellEnd"/>
      <w:r w:rsidRPr="005B3A0B">
        <w:rPr>
          <w:rFonts w:ascii="Times New Roman" w:hAnsi="Times New Roman" w:cs="Times New Roman"/>
          <w:sz w:val="28"/>
          <w:szCs w:val="28"/>
        </w:rPr>
        <w:t xml:space="preserve"> И.Л., 1981, с. 179-187].</w:t>
      </w:r>
      <w:proofErr w:type="gramEnd"/>
    </w:p>
    <w:p w:rsidR="008868AE" w:rsidRPr="002F5AD5" w:rsidRDefault="008868AE" w:rsidP="00587252">
      <w:pPr>
        <w:pStyle w:val="a3"/>
        <w:tabs>
          <w:tab w:val="left" w:pos="0"/>
        </w:tabs>
        <w:jc w:val="both"/>
        <w:rPr>
          <w:rFonts w:eastAsiaTheme="minorHAnsi"/>
          <w:b/>
          <w:szCs w:val="28"/>
          <w:lang w:eastAsia="en-US"/>
        </w:rPr>
      </w:pPr>
      <w:r w:rsidRPr="002F5AD5">
        <w:rPr>
          <w:rFonts w:eastAsiaTheme="minorHAnsi"/>
          <w:szCs w:val="28"/>
          <w:lang w:eastAsia="en-US"/>
        </w:rPr>
        <w:t>2</w:t>
      </w:r>
      <w:r w:rsidR="004A4502" w:rsidRPr="002F5AD5">
        <w:rPr>
          <w:rFonts w:eastAsiaTheme="minorHAnsi"/>
          <w:szCs w:val="28"/>
          <w:lang w:eastAsia="en-US"/>
        </w:rPr>
        <w:t>.</w:t>
      </w:r>
      <w:r w:rsidRPr="002F5AD5">
        <w:rPr>
          <w:rFonts w:eastAsiaTheme="minorHAnsi"/>
          <w:b/>
          <w:szCs w:val="28"/>
          <w:lang w:eastAsia="en-US"/>
        </w:rPr>
        <w:t xml:space="preserve">Лингвопсихологическая характеристика диалогической речи. </w:t>
      </w:r>
    </w:p>
    <w:p w:rsidR="008C45C7" w:rsidRPr="008C45C7" w:rsidRDefault="008C45C7" w:rsidP="008C45C7">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8C45C7">
        <w:rPr>
          <w:rFonts w:ascii="Times New Roman" w:hAnsi="Times New Roman" w:cs="Times New Roman"/>
          <w:sz w:val="28"/>
          <w:szCs w:val="28"/>
        </w:rPr>
        <w:t xml:space="preserve">дной из характеристик диалога можно считать </w:t>
      </w:r>
      <w:r w:rsidRPr="008C45C7">
        <w:rPr>
          <w:rFonts w:ascii="Times New Roman" w:hAnsi="Times New Roman" w:cs="Times New Roman"/>
          <w:b/>
          <w:bCs/>
          <w:sz w:val="28"/>
          <w:szCs w:val="28"/>
        </w:rPr>
        <w:t>двусторонность</w:t>
      </w:r>
      <w:r w:rsidRPr="008C45C7">
        <w:rPr>
          <w:rFonts w:ascii="Times New Roman" w:hAnsi="Times New Roman" w:cs="Times New Roman"/>
          <w:sz w:val="28"/>
          <w:szCs w:val="28"/>
        </w:rPr>
        <w:t xml:space="preserve">. В диалогической речи нет отправителя и получателя информации, а есть два </w:t>
      </w:r>
      <w:proofErr w:type="spellStart"/>
      <w:r w:rsidRPr="008C45C7">
        <w:rPr>
          <w:rFonts w:ascii="Times New Roman" w:hAnsi="Times New Roman" w:cs="Times New Roman"/>
          <w:sz w:val="28"/>
          <w:szCs w:val="28"/>
        </w:rPr>
        <w:t>коммуниканта</w:t>
      </w:r>
      <w:proofErr w:type="spellEnd"/>
      <w:r w:rsidRPr="008C45C7">
        <w:rPr>
          <w:rFonts w:ascii="Times New Roman" w:hAnsi="Times New Roman" w:cs="Times New Roman"/>
          <w:sz w:val="28"/>
          <w:szCs w:val="28"/>
        </w:rPr>
        <w:t xml:space="preserve">, каждый из которых становится то отправителем, то получателем. Между двумя </w:t>
      </w:r>
      <w:proofErr w:type="spellStart"/>
      <w:r w:rsidRPr="008C45C7">
        <w:rPr>
          <w:rFonts w:ascii="Times New Roman" w:hAnsi="Times New Roman" w:cs="Times New Roman"/>
          <w:sz w:val="28"/>
          <w:szCs w:val="28"/>
        </w:rPr>
        <w:t>коммуникантами</w:t>
      </w:r>
      <w:proofErr w:type="spellEnd"/>
      <w:r w:rsidRPr="008C45C7">
        <w:rPr>
          <w:rFonts w:ascii="Times New Roman" w:hAnsi="Times New Roman" w:cs="Times New Roman"/>
          <w:sz w:val="28"/>
          <w:szCs w:val="28"/>
        </w:rPr>
        <w:t xml:space="preserve"> происходит многократный обмен мнениями. </w:t>
      </w:r>
      <w:proofErr w:type="gramStart"/>
      <w:r w:rsidRPr="008C45C7">
        <w:rPr>
          <w:rFonts w:ascii="Times New Roman" w:hAnsi="Times New Roman" w:cs="Times New Roman"/>
          <w:sz w:val="28"/>
          <w:szCs w:val="28"/>
        </w:rPr>
        <w:t>И постоянная смена говорящего и слушающего считается основной отличительной чертой диалога [см. об этом:</w:t>
      </w:r>
      <w:proofErr w:type="gramEnd"/>
      <w:r w:rsidRPr="008C45C7">
        <w:rPr>
          <w:rFonts w:ascii="Times New Roman" w:hAnsi="Times New Roman" w:cs="Times New Roman"/>
          <w:sz w:val="28"/>
          <w:szCs w:val="28"/>
        </w:rPr>
        <w:t xml:space="preserve"> </w:t>
      </w:r>
      <w:proofErr w:type="gramStart"/>
      <w:r w:rsidRPr="008C45C7">
        <w:rPr>
          <w:rFonts w:ascii="Times New Roman" w:hAnsi="Times New Roman" w:cs="Times New Roman"/>
          <w:sz w:val="28"/>
          <w:szCs w:val="28"/>
        </w:rPr>
        <w:t>Гальскова Н.Д., 2004, с. 203].</w:t>
      </w:r>
      <w:proofErr w:type="gramEnd"/>
    </w:p>
    <w:p w:rsidR="008C45C7" w:rsidRPr="008C45C7" w:rsidRDefault="008C45C7" w:rsidP="008C45C7">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proofErr w:type="gramStart"/>
      <w:r w:rsidRPr="008C45C7">
        <w:rPr>
          <w:rFonts w:ascii="Times New Roman" w:hAnsi="Times New Roman" w:cs="Times New Roman"/>
          <w:sz w:val="28"/>
          <w:szCs w:val="28"/>
        </w:rPr>
        <w:t xml:space="preserve">Одной из особенностей диалогической речи можно считать, по мнению С.Ф.Шатилова и Н.И. </w:t>
      </w:r>
      <w:proofErr w:type="spellStart"/>
      <w:r w:rsidRPr="008C45C7">
        <w:rPr>
          <w:rFonts w:ascii="Times New Roman" w:hAnsi="Times New Roman" w:cs="Times New Roman"/>
          <w:sz w:val="28"/>
          <w:szCs w:val="28"/>
        </w:rPr>
        <w:t>Гез</w:t>
      </w:r>
      <w:proofErr w:type="spellEnd"/>
      <w:r w:rsidRPr="008C45C7">
        <w:rPr>
          <w:rFonts w:ascii="Times New Roman" w:hAnsi="Times New Roman" w:cs="Times New Roman"/>
          <w:sz w:val="28"/>
          <w:szCs w:val="28"/>
        </w:rPr>
        <w:t xml:space="preserve">, </w:t>
      </w:r>
      <w:r w:rsidRPr="008C45C7">
        <w:rPr>
          <w:rFonts w:ascii="Times New Roman" w:hAnsi="Times New Roman" w:cs="Times New Roman"/>
          <w:b/>
          <w:bCs/>
          <w:sz w:val="28"/>
          <w:szCs w:val="28"/>
        </w:rPr>
        <w:t>контактность</w:t>
      </w:r>
      <w:r w:rsidRPr="008C45C7">
        <w:rPr>
          <w:rFonts w:ascii="Times New Roman" w:hAnsi="Times New Roman" w:cs="Times New Roman"/>
          <w:sz w:val="28"/>
          <w:szCs w:val="28"/>
        </w:rPr>
        <w:t xml:space="preserve"> общающихся, </w:t>
      </w:r>
      <w:r w:rsidRPr="008C45C7">
        <w:rPr>
          <w:rFonts w:ascii="Times New Roman" w:hAnsi="Times New Roman" w:cs="Times New Roman"/>
          <w:b/>
          <w:bCs/>
          <w:sz w:val="28"/>
          <w:szCs w:val="28"/>
        </w:rPr>
        <w:t>обращённость</w:t>
      </w:r>
      <w:r w:rsidRPr="008C45C7">
        <w:rPr>
          <w:rFonts w:ascii="Times New Roman" w:hAnsi="Times New Roman" w:cs="Times New Roman"/>
          <w:sz w:val="28"/>
          <w:szCs w:val="28"/>
        </w:rPr>
        <w:t xml:space="preserve"> реплик, в которых выражается речевое и неречевое поведение партнёров, знание обстоятельств и друг друга [см. об этом:</w:t>
      </w:r>
      <w:proofErr w:type="gramEnd"/>
      <w:r w:rsidRPr="008C45C7">
        <w:rPr>
          <w:rFonts w:ascii="Times New Roman" w:hAnsi="Times New Roman" w:cs="Times New Roman"/>
          <w:sz w:val="28"/>
          <w:szCs w:val="28"/>
        </w:rPr>
        <w:t xml:space="preserve"> </w:t>
      </w:r>
      <w:proofErr w:type="gramStart"/>
      <w:r w:rsidRPr="008C45C7">
        <w:rPr>
          <w:rFonts w:ascii="Times New Roman" w:hAnsi="Times New Roman" w:cs="Times New Roman"/>
          <w:sz w:val="28"/>
          <w:szCs w:val="28"/>
        </w:rPr>
        <w:t>Гальскова Н.Д., 2004, с. 203].</w:t>
      </w:r>
      <w:proofErr w:type="gramEnd"/>
    </w:p>
    <w:p w:rsidR="008C45C7" w:rsidRPr="008C45C7" w:rsidRDefault="008C45C7" w:rsidP="008C45C7">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proofErr w:type="gramStart"/>
      <w:r w:rsidRPr="008C45C7">
        <w:rPr>
          <w:rFonts w:ascii="Times New Roman" w:hAnsi="Times New Roman" w:cs="Times New Roman"/>
          <w:sz w:val="28"/>
          <w:szCs w:val="28"/>
        </w:rPr>
        <w:t xml:space="preserve">Также значительной чертой диалога является необходимость следовать за ходом мыслей собеседника, порой неожиданным, и отсюда </w:t>
      </w:r>
      <w:r w:rsidRPr="008C45C7">
        <w:rPr>
          <w:rFonts w:ascii="Times New Roman" w:hAnsi="Times New Roman" w:cs="Times New Roman"/>
          <w:b/>
          <w:bCs/>
          <w:sz w:val="28"/>
          <w:szCs w:val="28"/>
        </w:rPr>
        <w:t>спонтанность</w:t>
      </w:r>
      <w:r w:rsidRPr="008C45C7">
        <w:rPr>
          <w:rFonts w:ascii="Times New Roman" w:hAnsi="Times New Roman" w:cs="Times New Roman"/>
          <w:sz w:val="28"/>
          <w:szCs w:val="28"/>
        </w:rPr>
        <w:t xml:space="preserve"> реакций и невозможность заранее распланировать ход диалога [см. об этом:</w:t>
      </w:r>
      <w:proofErr w:type="gramEnd"/>
      <w:r w:rsidRPr="008C45C7">
        <w:rPr>
          <w:rFonts w:ascii="Times New Roman" w:hAnsi="Times New Roman" w:cs="Times New Roman"/>
          <w:sz w:val="28"/>
          <w:szCs w:val="28"/>
        </w:rPr>
        <w:t xml:space="preserve"> </w:t>
      </w:r>
      <w:proofErr w:type="spellStart"/>
      <w:proofErr w:type="gramStart"/>
      <w:r w:rsidRPr="008C45C7">
        <w:rPr>
          <w:rFonts w:ascii="Times New Roman" w:hAnsi="Times New Roman" w:cs="Times New Roman"/>
          <w:sz w:val="28"/>
          <w:szCs w:val="28"/>
        </w:rPr>
        <w:t>Климентенко</w:t>
      </w:r>
      <w:proofErr w:type="spellEnd"/>
      <w:r w:rsidRPr="008C45C7">
        <w:rPr>
          <w:rFonts w:ascii="Times New Roman" w:hAnsi="Times New Roman" w:cs="Times New Roman"/>
          <w:sz w:val="28"/>
          <w:szCs w:val="28"/>
        </w:rPr>
        <w:t xml:space="preserve"> А.Д., 1981, с. 207].</w:t>
      </w:r>
      <w:proofErr w:type="gramEnd"/>
    </w:p>
    <w:p w:rsidR="008C45C7" w:rsidRPr="008C45C7" w:rsidRDefault="008C45C7" w:rsidP="008C45C7">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proofErr w:type="gramStart"/>
      <w:r w:rsidRPr="008C45C7">
        <w:rPr>
          <w:rFonts w:ascii="Times New Roman" w:hAnsi="Times New Roman" w:cs="Times New Roman"/>
          <w:sz w:val="28"/>
          <w:szCs w:val="28"/>
        </w:rPr>
        <w:t xml:space="preserve">С.Ф. Шатилов называет эту спонтанность высокой степенью </w:t>
      </w:r>
      <w:proofErr w:type="spellStart"/>
      <w:r w:rsidRPr="008C45C7">
        <w:rPr>
          <w:rFonts w:ascii="Times New Roman" w:hAnsi="Times New Roman" w:cs="Times New Roman"/>
          <w:sz w:val="28"/>
          <w:szCs w:val="28"/>
        </w:rPr>
        <w:t>автоматизированности</w:t>
      </w:r>
      <w:proofErr w:type="spellEnd"/>
      <w:r w:rsidRPr="008C45C7">
        <w:rPr>
          <w:rFonts w:ascii="Times New Roman" w:hAnsi="Times New Roman" w:cs="Times New Roman"/>
          <w:sz w:val="28"/>
          <w:szCs w:val="28"/>
        </w:rPr>
        <w:t xml:space="preserve"> и мобилизационной готовности языковых средств, используемых партнёрами в речи [см. об этом:</w:t>
      </w:r>
      <w:proofErr w:type="gramEnd"/>
      <w:r w:rsidRPr="008C45C7">
        <w:rPr>
          <w:rFonts w:ascii="Times New Roman" w:hAnsi="Times New Roman" w:cs="Times New Roman"/>
          <w:sz w:val="28"/>
          <w:szCs w:val="28"/>
        </w:rPr>
        <w:t xml:space="preserve"> </w:t>
      </w:r>
      <w:proofErr w:type="gramStart"/>
      <w:r w:rsidRPr="008C45C7">
        <w:rPr>
          <w:rFonts w:ascii="Times New Roman" w:hAnsi="Times New Roman" w:cs="Times New Roman"/>
          <w:sz w:val="28"/>
          <w:szCs w:val="28"/>
        </w:rPr>
        <w:t>Шатилов С.Ф., 1986, с. 71].</w:t>
      </w:r>
      <w:proofErr w:type="gramEnd"/>
    </w:p>
    <w:p w:rsidR="008C45C7" w:rsidRPr="008C45C7" w:rsidRDefault="008C45C7" w:rsidP="008C45C7">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8C45C7">
        <w:rPr>
          <w:rFonts w:ascii="Times New Roman" w:hAnsi="Times New Roman" w:cs="Times New Roman"/>
          <w:sz w:val="28"/>
          <w:szCs w:val="28"/>
        </w:rPr>
        <w:t xml:space="preserve">Спонтанный характер диалогической речи обусловливает использование разного рода клише и разговорных формул. </w:t>
      </w:r>
      <w:proofErr w:type="gramStart"/>
      <w:r w:rsidRPr="008C45C7">
        <w:rPr>
          <w:rFonts w:ascii="Times New Roman" w:hAnsi="Times New Roman" w:cs="Times New Roman"/>
          <w:sz w:val="28"/>
          <w:szCs w:val="28"/>
        </w:rPr>
        <w:t>Спонтанность проявляется в паузах нерешительности, перебивании, перестройке фраз, изменении структуры диалогического единства [см. об этом:</w:t>
      </w:r>
      <w:proofErr w:type="gramEnd"/>
      <w:r w:rsidRPr="008C45C7">
        <w:rPr>
          <w:rFonts w:ascii="Times New Roman" w:hAnsi="Times New Roman" w:cs="Times New Roman"/>
          <w:sz w:val="28"/>
          <w:szCs w:val="28"/>
        </w:rPr>
        <w:t xml:space="preserve"> </w:t>
      </w:r>
      <w:proofErr w:type="gramStart"/>
      <w:r w:rsidRPr="008C45C7">
        <w:rPr>
          <w:rFonts w:ascii="Times New Roman" w:hAnsi="Times New Roman" w:cs="Times New Roman"/>
          <w:sz w:val="28"/>
          <w:szCs w:val="28"/>
        </w:rPr>
        <w:t>Гальскова Н.Д., 2004, с. 203].</w:t>
      </w:r>
      <w:proofErr w:type="gramEnd"/>
    </w:p>
    <w:p w:rsidR="008C45C7" w:rsidRPr="008C45C7" w:rsidRDefault="008C45C7" w:rsidP="008C45C7">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proofErr w:type="gramStart"/>
      <w:r w:rsidRPr="008C45C7">
        <w:rPr>
          <w:rFonts w:ascii="Times New Roman" w:hAnsi="Times New Roman" w:cs="Times New Roman"/>
          <w:sz w:val="28"/>
          <w:szCs w:val="28"/>
        </w:rPr>
        <w:t xml:space="preserve">А.А. Миролюбов и А.Д. </w:t>
      </w:r>
      <w:proofErr w:type="spellStart"/>
      <w:r w:rsidRPr="008C45C7">
        <w:rPr>
          <w:rFonts w:ascii="Times New Roman" w:hAnsi="Times New Roman" w:cs="Times New Roman"/>
          <w:sz w:val="28"/>
          <w:szCs w:val="28"/>
        </w:rPr>
        <w:t>Климентенко</w:t>
      </w:r>
      <w:proofErr w:type="spellEnd"/>
      <w:r w:rsidRPr="008C45C7">
        <w:rPr>
          <w:rFonts w:ascii="Times New Roman" w:hAnsi="Times New Roman" w:cs="Times New Roman"/>
          <w:sz w:val="28"/>
          <w:szCs w:val="28"/>
        </w:rPr>
        <w:t xml:space="preserve"> выделяют следующие экстралингвистические особенности диалога, учитывая участие в нем нескольких партнеров: </w:t>
      </w:r>
      <w:r w:rsidRPr="008C45C7">
        <w:rPr>
          <w:rFonts w:ascii="Times New Roman" w:hAnsi="Times New Roman" w:cs="Times New Roman"/>
          <w:b/>
          <w:bCs/>
          <w:sz w:val="28"/>
          <w:szCs w:val="28"/>
        </w:rPr>
        <w:t>коллективность информации</w:t>
      </w:r>
      <w:r w:rsidRPr="008C45C7">
        <w:rPr>
          <w:rFonts w:ascii="Times New Roman" w:hAnsi="Times New Roman" w:cs="Times New Roman"/>
          <w:sz w:val="28"/>
          <w:szCs w:val="28"/>
        </w:rPr>
        <w:t xml:space="preserve">, возможную </w:t>
      </w:r>
      <w:proofErr w:type="spellStart"/>
      <w:r w:rsidRPr="008C45C7">
        <w:rPr>
          <w:rFonts w:ascii="Times New Roman" w:hAnsi="Times New Roman" w:cs="Times New Roman"/>
          <w:b/>
          <w:bCs/>
          <w:sz w:val="28"/>
          <w:szCs w:val="28"/>
        </w:rPr>
        <w:t>разноплановость</w:t>
      </w:r>
      <w:proofErr w:type="spellEnd"/>
      <w:r w:rsidRPr="008C45C7">
        <w:rPr>
          <w:rFonts w:ascii="Times New Roman" w:hAnsi="Times New Roman" w:cs="Times New Roman"/>
          <w:b/>
          <w:bCs/>
          <w:sz w:val="28"/>
          <w:szCs w:val="28"/>
        </w:rPr>
        <w:t xml:space="preserve"> информации</w:t>
      </w:r>
      <w:r w:rsidRPr="008C45C7">
        <w:rPr>
          <w:rFonts w:ascii="Times New Roman" w:hAnsi="Times New Roman" w:cs="Times New Roman"/>
          <w:sz w:val="28"/>
          <w:szCs w:val="28"/>
        </w:rPr>
        <w:t xml:space="preserve">, </w:t>
      </w:r>
      <w:r w:rsidRPr="008C45C7">
        <w:rPr>
          <w:rFonts w:ascii="Times New Roman" w:hAnsi="Times New Roman" w:cs="Times New Roman"/>
          <w:b/>
          <w:bCs/>
          <w:sz w:val="28"/>
          <w:szCs w:val="28"/>
        </w:rPr>
        <w:t>различную оценку информации</w:t>
      </w:r>
      <w:r w:rsidRPr="008C45C7">
        <w:rPr>
          <w:rFonts w:ascii="Times New Roman" w:hAnsi="Times New Roman" w:cs="Times New Roman"/>
          <w:sz w:val="28"/>
          <w:szCs w:val="28"/>
        </w:rPr>
        <w:t>, активное участие в речи мимики, жестов, действий партнеров и влияние предметного окружения собеседников [см. об этом:</w:t>
      </w:r>
      <w:proofErr w:type="gramEnd"/>
      <w:r w:rsidRPr="008C45C7">
        <w:rPr>
          <w:rFonts w:ascii="Times New Roman" w:hAnsi="Times New Roman" w:cs="Times New Roman"/>
          <w:sz w:val="28"/>
          <w:szCs w:val="28"/>
        </w:rPr>
        <w:t xml:space="preserve"> </w:t>
      </w:r>
      <w:proofErr w:type="spellStart"/>
      <w:proofErr w:type="gramStart"/>
      <w:r w:rsidRPr="008C45C7">
        <w:rPr>
          <w:rFonts w:ascii="Times New Roman" w:hAnsi="Times New Roman" w:cs="Times New Roman"/>
          <w:sz w:val="28"/>
          <w:szCs w:val="28"/>
        </w:rPr>
        <w:t>Климентенко</w:t>
      </w:r>
      <w:proofErr w:type="spellEnd"/>
      <w:r w:rsidRPr="008C45C7">
        <w:rPr>
          <w:rFonts w:ascii="Times New Roman" w:hAnsi="Times New Roman" w:cs="Times New Roman"/>
          <w:sz w:val="28"/>
          <w:szCs w:val="28"/>
        </w:rPr>
        <w:t xml:space="preserve"> А.Д., 1981, с. 207].</w:t>
      </w:r>
      <w:proofErr w:type="gramEnd"/>
    </w:p>
    <w:p w:rsidR="008C45C7" w:rsidRPr="008C45C7" w:rsidRDefault="008C45C7" w:rsidP="008C45C7">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proofErr w:type="gramStart"/>
      <w:r w:rsidRPr="008C45C7">
        <w:rPr>
          <w:rFonts w:ascii="Times New Roman" w:hAnsi="Times New Roman" w:cs="Times New Roman"/>
          <w:sz w:val="28"/>
          <w:szCs w:val="28"/>
        </w:rPr>
        <w:t xml:space="preserve">По мнению С.Ф. Шатилова, диалогической речи также характерны </w:t>
      </w:r>
      <w:r w:rsidRPr="008C45C7">
        <w:rPr>
          <w:rFonts w:ascii="Times New Roman" w:hAnsi="Times New Roman" w:cs="Times New Roman"/>
          <w:b/>
          <w:bCs/>
          <w:sz w:val="28"/>
          <w:szCs w:val="28"/>
        </w:rPr>
        <w:t>эллиптичность</w:t>
      </w:r>
      <w:r w:rsidRPr="008C45C7">
        <w:rPr>
          <w:rFonts w:ascii="Times New Roman" w:hAnsi="Times New Roman" w:cs="Times New Roman"/>
          <w:sz w:val="28"/>
          <w:szCs w:val="28"/>
        </w:rPr>
        <w:t xml:space="preserve"> реплик, опущения, недоговорённость, которые </w:t>
      </w:r>
      <w:r w:rsidRPr="008C45C7">
        <w:rPr>
          <w:rFonts w:ascii="Times New Roman" w:hAnsi="Times New Roman" w:cs="Times New Roman"/>
          <w:sz w:val="28"/>
          <w:szCs w:val="28"/>
        </w:rPr>
        <w:lastRenderedPageBreak/>
        <w:t>восполняются жестами, мимикой, экстралингвистической ситуацией [см. об этом:</w:t>
      </w:r>
      <w:proofErr w:type="gramEnd"/>
      <w:r w:rsidRPr="008C45C7">
        <w:rPr>
          <w:rFonts w:ascii="Times New Roman" w:hAnsi="Times New Roman" w:cs="Times New Roman"/>
          <w:sz w:val="28"/>
          <w:szCs w:val="28"/>
        </w:rPr>
        <w:t xml:space="preserve"> </w:t>
      </w:r>
      <w:proofErr w:type="gramStart"/>
      <w:r w:rsidRPr="008C45C7">
        <w:rPr>
          <w:rFonts w:ascii="Times New Roman" w:hAnsi="Times New Roman" w:cs="Times New Roman"/>
          <w:sz w:val="28"/>
          <w:szCs w:val="28"/>
        </w:rPr>
        <w:t>Шатилов С.Ф., 1986, с. 70].</w:t>
      </w:r>
      <w:proofErr w:type="gramEnd"/>
    </w:p>
    <w:p w:rsidR="008C45C7" w:rsidRPr="008C45C7" w:rsidRDefault="008C45C7" w:rsidP="008C45C7">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8C45C7">
        <w:rPr>
          <w:rFonts w:ascii="Times New Roman" w:hAnsi="Times New Roman" w:cs="Times New Roman"/>
          <w:sz w:val="28"/>
          <w:szCs w:val="28"/>
        </w:rPr>
        <w:t xml:space="preserve">Н.И. </w:t>
      </w:r>
      <w:proofErr w:type="spellStart"/>
      <w:r w:rsidRPr="008C45C7">
        <w:rPr>
          <w:rFonts w:ascii="Times New Roman" w:hAnsi="Times New Roman" w:cs="Times New Roman"/>
          <w:sz w:val="28"/>
          <w:szCs w:val="28"/>
        </w:rPr>
        <w:t>Гез</w:t>
      </w:r>
      <w:proofErr w:type="spellEnd"/>
      <w:r w:rsidRPr="008C45C7">
        <w:rPr>
          <w:rFonts w:ascii="Times New Roman" w:hAnsi="Times New Roman" w:cs="Times New Roman"/>
          <w:sz w:val="28"/>
          <w:szCs w:val="28"/>
        </w:rPr>
        <w:t xml:space="preserve">, Н.Д. Гальскова, С.Ф. Шатилов и другие говорят об </w:t>
      </w:r>
      <w:r w:rsidRPr="008C45C7">
        <w:rPr>
          <w:rFonts w:ascii="Times New Roman" w:hAnsi="Times New Roman" w:cs="Times New Roman"/>
          <w:b/>
          <w:bCs/>
          <w:sz w:val="28"/>
          <w:szCs w:val="28"/>
        </w:rPr>
        <w:t>эмоциональности</w:t>
      </w:r>
      <w:r w:rsidRPr="008C45C7">
        <w:rPr>
          <w:rFonts w:ascii="Times New Roman" w:hAnsi="Times New Roman" w:cs="Times New Roman"/>
          <w:sz w:val="28"/>
          <w:szCs w:val="28"/>
        </w:rPr>
        <w:t xml:space="preserve"> как об одной из характеристик диалогической речи. «В живом общении людей проявляются их переживания, чувства, субъективное отношение к содержанию речи и личности партнёра. Это находит своё выражение в структуре реплик, в особенностях их интонирования, в выборе лексико-грамматических средств. </w:t>
      </w:r>
      <w:proofErr w:type="gramStart"/>
      <w:r w:rsidRPr="008C45C7">
        <w:rPr>
          <w:rFonts w:ascii="Times New Roman" w:hAnsi="Times New Roman" w:cs="Times New Roman"/>
          <w:sz w:val="28"/>
          <w:szCs w:val="28"/>
        </w:rPr>
        <w:t>Выражением этих чувств являются, в частности, реплики удивления, восхищения, одобрения, разочарования, неудовольствия и т. д.» [см. об этом:</w:t>
      </w:r>
      <w:proofErr w:type="gramEnd"/>
      <w:r w:rsidRPr="008C45C7">
        <w:rPr>
          <w:rFonts w:ascii="Times New Roman" w:hAnsi="Times New Roman" w:cs="Times New Roman"/>
          <w:sz w:val="28"/>
          <w:szCs w:val="28"/>
        </w:rPr>
        <w:t xml:space="preserve"> </w:t>
      </w:r>
      <w:proofErr w:type="gramStart"/>
      <w:r w:rsidRPr="008C45C7">
        <w:rPr>
          <w:rFonts w:ascii="Times New Roman" w:hAnsi="Times New Roman" w:cs="Times New Roman"/>
          <w:sz w:val="28"/>
          <w:szCs w:val="28"/>
        </w:rPr>
        <w:t>Шатилов С.Ф., 1986, с. 71].</w:t>
      </w:r>
      <w:proofErr w:type="gramEnd"/>
    </w:p>
    <w:p w:rsidR="008C45C7" w:rsidRDefault="008C45C7" w:rsidP="008C45C7">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8C45C7">
        <w:rPr>
          <w:rFonts w:ascii="Times New Roman" w:hAnsi="Times New Roman" w:cs="Times New Roman"/>
          <w:sz w:val="28"/>
          <w:szCs w:val="28"/>
        </w:rPr>
        <w:t xml:space="preserve">По мнению С.Ф. Шатилова, диалогическая речь может быть ситуативной и контекстной. Под </w:t>
      </w:r>
      <w:r w:rsidRPr="008C45C7">
        <w:rPr>
          <w:rFonts w:ascii="Times New Roman" w:hAnsi="Times New Roman" w:cs="Times New Roman"/>
          <w:b/>
          <w:bCs/>
          <w:sz w:val="28"/>
          <w:szCs w:val="28"/>
        </w:rPr>
        <w:t>ситуативной</w:t>
      </w:r>
      <w:r w:rsidRPr="008C45C7">
        <w:rPr>
          <w:rFonts w:ascii="Times New Roman" w:hAnsi="Times New Roman" w:cs="Times New Roman"/>
          <w:sz w:val="28"/>
          <w:szCs w:val="28"/>
        </w:rPr>
        <w:t xml:space="preserve"> подразумевается диалогическая речь, содержание которой может быть понятно часто с учётом ситуации, в которой она создаётся. </w:t>
      </w:r>
      <w:proofErr w:type="gramStart"/>
      <w:r w:rsidRPr="008C45C7">
        <w:rPr>
          <w:rFonts w:ascii="Times New Roman" w:hAnsi="Times New Roman" w:cs="Times New Roman"/>
          <w:b/>
          <w:bCs/>
          <w:sz w:val="28"/>
          <w:szCs w:val="28"/>
        </w:rPr>
        <w:t>Контекстная</w:t>
      </w:r>
      <w:r w:rsidRPr="008C45C7">
        <w:rPr>
          <w:rFonts w:ascii="Times New Roman" w:hAnsi="Times New Roman" w:cs="Times New Roman"/>
          <w:sz w:val="28"/>
          <w:szCs w:val="28"/>
        </w:rPr>
        <w:t xml:space="preserve"> же представляет собой диалогическую речь, когда внешние обстоятельства не играют роли в общении собеседников, а содержание определяется лингвистическим контекстом [см. об этом:</w:t>
      </w:r>
      <w:proofErr w:type="gramEnd"/>
      <w:r w:rsidRPr="008C45C7">
        <w:rPr>
          <w:rFonts w:ascii="Times New Roman" w:hAnsi="Times New Roman" w:cs="Times New Roman"/>
          <w:sz w:val="28"/>
          <w:szCs w:val="28"/>
        </w:rPr>
        <w:t xml:space="preserve"> </w:t>
      </w:r>
      <w:proofErr w:type="gramStart"/>
      <w:r w:rsidRPr="008C45C7">
        <w:rPr>
          <w:rFonts w:ascii="Times New Roman" w:hAnsi="Times New Roman" w:cs="Times New Roman"/>
          <w:sz w:val="28"/>
          <w:szCs w:val="28"/>
        </w:rPr>
        <w:t>Шатилов С.Ф., 1986, с. 71].</w:t>
      </w:r>
      <w:proofErr w:type="gramEnd"/>
    </w:p>
    <w:p w:rsidR="006A2B8B" w:rsidRPr="006A2B8B" w:rsidRDefault="008C45C7" w:rsidP="006A2B8B">
      <w:pPr>
        <w:widowControl w:val="0"/>
        <w:tabs>
          <w:tab w:val="left" w:pos="568"/>
        </w:tabs>
        <w:autoSpaceDE w:val="0"/>
        <w:autoSpaceDN w:val="0"/>
        <w:adjustRightInd w:val="0"/>
        <w:spacing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3. </w:t>
      </w:r>
      <w:proofErr w:type="spellStart"/>
      <w:r w:rsidR="006A2B8B" w:rsidRPr="006A2B8B">
        <w:rPr>
          <w:rFonts w:ascii="Times New Roman" w:hAnsi="Times New Roman" w:cs="Times New Roman"/>
          <w:b/>
          <w:sz w:val="28"/>
          <w:szCs w:val="28"/>
        </w:rPr>
        <w:t>Лингвопсихологические</w:t>
      </w:r>
      <w:proofErr w:type="spellEnd"/>
      <w:r w:rsidR="006A2B8B" w:rsidRPr="006A2B8B">
        <w:rPr>
          <w:rFonts w:ascii="Times New Roman" w:hAnsi="Times New Roman" w:cs="Times New Roman"/>
          <w:b/>
          <w:sz w:val="28"/>
          <w:szCs w:val="28"/>
        </w:rPr>
        <w:t xml:space="preserve"> особенности </w:t>
      </w:r>
      <w:proofErr w:type="spellStart"/>
      <w:r w:rsidR="006A2B8B" w:rsidRPr="006A2B8B">
        <w:rPr>
          <w:rFonts w:ascii="Times New Roman" w:hAnsi="Times New Roman" w:cs="Times New Roman"/>
          <w:b/>
          <w:sz w:val="28"/>
          <w:szCs w:val="28"/>
        </w:rPr>
        <w:t>реплицирования</w:t>
      </w:r>
      <w:proofErr w:type="spellEnd"/>
    </w:p>
    <w:p w:rsidR="006A2B8B" w:rsidRPr="006A2B8B"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6A2B8B">
        <w:rPr>
          <w:rFonts w:ascii="Times New Roman" w:hAnsi="Times New Roman" w:cs="Times New Roman"/>
          <w:sz w:val="28"/>
          <w:szCs w:val="28"/>
        </w:rPr>
        <w:t xml:space="preserve">Первоэлементами диалога являются реплики различной протяжённости. Наиболее типична </w:t>
      </w:r>
      <w:proofErr w:type="spellStart"/>
      <w:r w:rsidRPr="006A2B8B">
        <w:rPr>
          <w:rFonts w:ascii="Times New Roman" w:hAnsi="Times New Roman" w:cs="Times New Roman"/>
          <w:sz w:val="28"/>
          <w:szCs w:val="28"/>
        </w:rPr>
        <w:t>однофразовая</w:t>
      </w:r>
      <w:proofErr w:type="spellEnd"/>
      <w:r w:rsidRPr="006A2B8B">
        <w:rPr>
          <w:rFonts w:ascii="Times New Roman" w:hAnsi="Times New Roman" w:cs="Times New Roman"/>
          <w:sz w:val="28"/>
          <w:szCs w:val="28"/>
        </w:rPr>
        <w:t xml:space="preserve"> реплика. </w:t>
      </w:r>
      <w:r w:rsidRPr="006A2B8B">
        <w:rPr>
          <w:rFonts w:ascii="Times New Roman" w:hAnsi="Times New Roman" w:cs="Times New Roman"/>
          <w:b/>
          <w:sz w:val="28"/>
          <w:szCs w:val="28"/>
        </w:rPr>
        <w:t xml:space="preserve">Соединение реплик, характеризующихся структурной, интонационной и семантической законченностью, принято называть диалогическим единством. </w:t>
      </w:r>
      <w:r w:rsidRPr="006A2B8B">
        <w:rPr>
          <w:rFonts w:ascii="Times New Roman" w:hAnsi="Times New Roman" w:cs="Times New Roman"/>
          <w:sz w:val="28"/>
          <w:szCs w:val="28"/>
        </w:rPr>
        <w:t>Этот главный компонент диа</w:t>
      </w:r>
      <w:r w:rsidR="0041441B">
        <w:rPr>
          <w:rFonts w:ascii="Times New Roman" w:hAnsi="Times New Roman" w:cs="Times New Roman"/>
          <w:sz w:val="28"/>
          <w:szCs w:val="28"/>
        </w:rPr>
        <w:t>лога служит</w:t>
      </w:r>
      <w:r w:rsidRPr="006A2B8B">
        <w:rPr>
          <w:rFonts w:ascii="Times New Roman" w:hAnsi="Times New Roman" w:cs="Times New Roman"/>
          <w:sz w:val="28"/>
          <w:szCs w:val="28"/>
        </w:rPr>
        <w:t xml:space="preserve"> исходной единицей обучения диалогической речи. Тесную логико-смысловую зависимость нескольких диалогических единств с учётом их синтаксической и коммуникативной завершённости </w:t>
      </w:r>
      <w:r w:rsidR="0041441B">
        <w:rPr>
          <w:rFonts w:ascii="Times New Roman" w:hAnsi="Times New Roman" w:cs="Times New Roman"/>
          <w:sz w:val="28"/>
          <w:szCs w:val="28"/>
        </w:rPr>
        <w:t>называют</w:t>
      </w:r>
      <w:r w:rsidRPr="006A2B8B">
        <w:rPr>
          <w:rFonts w:ascii="Times New Roman" w:hAnsi="Times New Roman" w:cs="Times New Roman"/>
          <w:sz w:val="28"/>
          <w:szCs w:val="28"/>
        </w:rPr>
        <w:t xml:space="preserve"> структурой диалога [Н.И. </w:t>
      </w:r>
      <w:proofErr w:type="spellStart"/>
      <w:r w:rsidRPr="006A2B8B">
        <w:rPr>
          <w:rFonts w:ascii="Times New Roman" w:hAnsi="Times New Roman" w:cs="Times New Roman"/>
          <w:sz w:val="28"/>
          <w:szCs w:val="28"/>
        </w:rPr>
        <w:t>Гез</w:t>
      </w:r>
      <w:proofErr w:type="spellEnd"/>
      <w:r w:rsidRPr="006A2B8B">
        <w:rPr>
          <w:rFonts w:ascii="Times New Roman" w:hAnsi="Times New Roman" w:cs="Times New Roman"/>
          <w:sz w:val="28"/>
          <w:szCs w:val="28"/>
        </w:rPr>
        <w:t xml:space="preserve">, 1982, с. 255]. Рассмотрим </w:t>
      </w:r>
      <w:proofErr w:type="spellStart"/>
      <w:r w:rsidRPr="006A2B8B">
        <w:rPr>
          <w:rFonts w:ascii="Times New Roman" w:hAnsi="Times New Roman" w:cs="Times New Roman"/>
          <w:sz w:val="28"/>
          <w:szCs w:val="28"/>
        </w:rPr>
        <w:t>лингвопсихологические</w:t>
      </w:r>
      <w:proofErr w:type="spellEnd"/>
      <w:r w:rsidRPr="006A2B8B">
        <w:rPr>
          <w:rFonts w:ascii="Times New Roman" w:hAnsi="Times New Roman" w:cs="Times New Roman"/>
          <w:sz w:val="28"/>
          <w:szCs w:val="28"/>
        </w:rPr>
        <w:t xml:space="preserve"> особенности </w:t>
      </w:r>
      <w:proofErr w:type="spellStart"/>
      <w:r w:rsidRPr="006A2B8B">
        <w:rPr>
          <w:rFonts w:ascii="Times New Roman" w:hAnsi="Times New Roman" w:cs="Times New Roman"/>
          <w:sz w:val="28"/>
          <w:szCs w:val="28"/>
        </w:rPr>
        <w:t>реплицирования</w:t>
      </w:r>
      <w:proofErr w:type="spellEnd"/>
      <w:r w:rsidRPr="006A2B8B">
        <w:rPr>
          <w:rFonts w:ascii="Times New Roman" w:hAnsi="Times New Roman" w:cs="Times New Roman"/>
          <w:sz w:val="28"/>
          <w:szCs w:val="28"/>
        </w:rPr>
        <w:t xml:space="preserve">, т.е. обмена репликами, объединёнными </w:t>
      </w:r>
      <w:proofErr w:type="gramStart"/>
      <w:r w:rsidRPr="006A2B8B">
        <w:rPr>
          <w:rFonts w:ascii="Times New Roman" w:hAnsi="Times New Roman" w:cs="Times New Roman"/>
          <w:sz w:val="28"/>
          <w:szCs w:val="28"/>
        </w:rPr>
        <w:t>структурно-функционально</w:t>
      </w:r>
      <w:proofErr w:type="gramEnd"/>
      <w:r w:rsidRPr="006A2B8B">
        <w:rPr>
          <w:rFonts w:ascii="Times New Roman" w:hAnsi="Times New Roman" w:cs="Times New Roman"/>
          <w:sz w:val="28"/>
          <w:szCs w:val="28"/>
        </w:rPr>
        <w:t xml:space="preserve"> и семантически в диалогические единства. </w:t>
      </w:r>
      <w:proofErr w:type="gramStart"/>
      <w:r w:rsidRPr="006A2B8B">
        <w:rPr>
          <w:rFonts w:ascii="Times New Roman" w:hAnsi="Times New Roman" w:cs="Times New Roman"/>
          <w:sz w:val="28"/>
          <w:szCs w:val="28"/>
        </w:rPr>
        <w:t xml:space="preserve">По коммуникативной функции эти речевые действия можно подразделить на следующие: запрос информации, выражение своего отношения к ней, сообщение информации, уточнение или сообщение новой дополнительной информации и др. Кроме названных выше типов диалогических единств, есть стереотипные речевые действия, например устойчивые выражения речевого этикета, такие как приветствие, просьба, выражение благодарности и т.п. </w:t>
      </w:r>
      <w:proofErr w:type="gramEnd"/>
    </w:p>
    <w:p w:rsidR="006A2B8B" w:rsidRPr="006A2B8B"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6A2B8B">
        <w:rPr>
          <w:rFonts w:ascii="Times New Roman" w:hAnsi="Times New Roman" w:cs="Times New Roman"/>
          <w:sz w:val="28"/>
          <w:szCs w:val="28"/>
        </w:rPr>
        <w:t xml:space="preserve">По количеству речевых действий (реплик) диалогические единства могут быть двучленными, трёхчленными, многочленными. Поскольку развёрнутые диалоги с большим количеством компонентов не обладают высокой повторяемостью в речевом общении, то в основу обучения должны быть положены двучленные единства, среди которых наиболее распространёнными являются: вопрос-ответ, </w:t>
      </w:r>
      <w:proofErr w:type="spellStart"/>
      <w:r w:rsidRPr="006A2B8B">
        <w:rPr>
          <w:rFonts w:ascii="Times New Roman" w:hAnsi="Times New Roman" w:cs="Times New Roman"/>
          <w:sz w:val="28"/>
          <w:szCs w:val="28"/>
        </w:rPr>
        <w:t>вопрос-контрвопрос</w:t>
      </w:r>
      <w:proofErr w:type="spellEnd"/>
      <w:r w:rsidRPr="006A2B8B">
        <w:rPr>
          <w:rFonts w:ascii="Times New Roman" w:hAnsi="Times New Roman" w:cs="Times New Roman"/>
          <w:sz w:val="28"/>
          <w:szCs w:val="28"/>
        </w:rPr>
        <w:t xml:space="preserve">, сообщение и вызванный им вопрос, сообщение и вызванное им сообщение, сообщение и </w:t>
      </w:r>
      <w:r w:rsidRPr="006A2B8B">
        <w:rPr>
          <w:rFonts w:ascii="Times New Roman" w:hAnsi="Times New Roman" w:cs="Times New Roman"/>
          <w:sz w:val="28"/>
          <w:szCs w:val="28"/>
        </w:rPr>
        <w:lastRenderedPageBreak/>
        <w:t xml:space="preserve">реплика-подхват, продолжающая или дополняющая высказанную мысль. </w:t>
      </w:r>
    </w:p>
    <w:p w:rsidR="006A2B8B" w:rsidRPr="006A2B8B"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6A2B8B">
        <w:rPr>
          <w:rFonts w:ascii="Times New Roman" w:hAnsi="Times New Roman" w:cs="Times New Roman"/>
          <w:sz w:val="28"/>
          <w:szCs w:val="28"/>
        </w:rPr>
        <w:t xml:space="preserve">Рассмотрим некоторые особенности разных диалогических единств. </w:t>
      </w:r>
    </w:p>
    <w:p w:rsidR="006A2B8B" w:rsidRPr="006A2B8B"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6A2B8B">
        <w:rPr>
          <w:rFonts w:ascii="Times New Roman" w:hAnsi="Times New Roman" w:cs="Times New Roman"/>
          <w:sz w:val="28"/>
          <w:szCs w:val="28"/>
        </w:rPr>
        <w:t xml:space="preserve">1. </w:t>
      </w:r>
      <w:proofErr w:type="spellStart"/>
      <w:r w:rsidRPr="006A2B8B">
        <w:rPr>
          <w:rFonts w:ascii="Times New Roman" w:hAnsi="Times New Roman" w:cs="Times New Roman"/>
          <w:sz w:val="28"/>
          <w:szCs w:val="28"/>
        </w:rPr>
        <w:t>Вопросо-ответное</w:t>
      </w:r>
      <w:proofErr w:type="spellEnd"/>
      <w:r w:rsidRPr="006A2B8B">
        <w:rPr>
          <w:rFonts w:ascii="Times New Roman" w:hAnsi="Times New Roman" w:cs="Times New Roman"/>
          <w:sz w:val="28"/>
          <w:szCs w:val="28"/>
        </w:rPr>
        <w:t xml:space="preserve"> диалогическое единство. В этом единстве ведущей является первая реплика. Она несёт основную смысловую нагрузку. Ответные реплики могут быть полными или эллиптическими. Например, опускаются все члены предложения, которые не имеют коммуникативного значения для вопроса:</w:t>
      </w:r>
    </w:p>
    <w:p w:rsidR="006A2B8B" w:rsidRPr="002F5AD5"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lang w:val="en-US"/>
        </w:rPr>
      </w:pPr>
      <w:r w:rsidRPr="002F5AD5">
        <w:rPr>
          <w:rFonts w:ascii="Times New Roman" w:hAnsi="Times New Roman" w:cs="Times New Roman"/>
          <w:sz w:val="28"/>
          <w:szCs w:val="28"/>
          <w:lang w:val="en-US"/>
        </w:rPr>
        <w:t xml:space="preserve">When will you come to us? – Tomorrow at 10 o’clock. </w:t>
      </w:r>
    </w:p>
    <w:p w:rsidR="006A2B8B" w:rsidRPr="006A2B8B"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6A2B8B">
        <w:rPr>
          <w:rFonts w:ascii="Times New Roman" w:hAnsi="Times New Roman" w:cs="Times New Roman"/>
          <w:sz w:val="28"/>
          <w:szCs w:val="28"/>
        </w:rPr>
        <w:t xml:space="preserve">За исходные единицы обучения чаще всего принимаются </w:t>
      </w:r>
      <w:proofErr w:type="spellStart"/>
      <w:r w:rsidRPr="006A2B8B">
        <w:rPr>
          <w:rFonts w:ascii="Times New Roman" w:hAnsi="Times New Roman" w:cs="Times New Roman"/>
          <w:sz w:val="28"/>
          <w:szCs w:val="28"/>
        </w:rPr>
        <w:t>вопросо-ответные</w:t>
      </w:r>
      <w:proofErr w:type="spellEnd"/>
      <w:r w:rsidRPr="006A2B8B">
        <w:rPr>
          <w:rFonts w:ascii="Times New Roman" w:hAnsi="Times New Roman" w:cs="Times New Roman"/>
          <w:sz w:val="28"/>
          <w:szCs w:val="28"/>
        </w:rPr>
        <w:t xml:space="preserve"> единства, поскольку они обладают наибольшей речевой активностью. Они могут быть трёх видов:</w:t>
      </w:r>
    </w:p>
    <w:p w:rsidR="006A2B8B" w:rsidRPr="006A2B8B"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6A2B8B">
        <w:rPr>
          <w:rFonts w:ascii="Times New Roman" w:hAnsi="Times New Roman" w:cs="Times New Roman"/>
          <w:sz w:val="28"/>
          <w:szCs w:val="28"/>
        </w:rPr>
        <w:t>А) Реплики дополняют друг друга и создают представление о предмете и поступке:</w:t>
      </w:r>
    </w:p>
    <w:p w:rsidR="006A2B8B" w:rsidRPr="002F5AD5"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lang w:val="en-US"/>
        </w:rPr>
      </w:pPr>
      <w:r w:rsidRPr="002F5AD5">
        <w:rPr>
          <w:rFonts w:ascii="Times New Roman" w:hAnsi="Times New Roman" w:cs="Times New Roman"/>
          <w:sz w:val="28"/>
          <w:szCs w:val="28"/>
          <w:lang w:val="en-US"/>
        </w:rPr>
        <w:t xml:space="preserve">- What have you got tonight? </w:t>
      </w:r>
    </w:p>
    <w:p w:rsidR="006A2B8B" w:rsidRPr="002F5AD5"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lang w:val="en-US"/>
        </w:rPr>
      </w:pPr>
      <w:proofErr w:type="gramStart"/>
      <w:r w:rsidRPr="002F5AD5">
        <w:rPr>
          <w:rFonts w:ascii="Times New Roman" w:hAnsi="Times New Roman" w:cs="Times New Roman"/>
          <w:sz w:val="28"/>
          <w:szCs w:val="28"/>
          <w:lang w:val="en-US"/>
        </w:rPr>
        <w:t>Nothing special.</w:t>
      </w:r>
      <w:proofErr w:type="gramEnd"/>
      <w:r w:rsidRPr="002F5AD5">
        <w:rPr>
          <w:rFonts w:ascii="Times New Roman" w:hAnsi="Times New Roman" w:cs="Times New Roman"/>
          <w:sz w:val="28"/>
          <w:szCs w:val="28"/>
          <w:lang w:val="en-US"/>
        </w:rPr>
        <w:t xml:space="preserve"> Why? </w:t>
      </w:r>
    </w:p>
    <w:p w:rsidR="006A2B8B" w:rsidRPr="002F5AD5"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lang w:val="en-US"/>
        </w:rPr>
      </w:pPr>
      <w:r w:rsidRPr="002F5AD5">
        <w:rPr>
          <w:rFonts w:ascii="Times New Roman" w:hAnsi="Times New Roman" w:cs="Times New Roman"/>
          <w:sz w:val="28"/>
          <w:szCs w:val="28"/>
          <w:lang w:val="en-US"/>
        </w:rPr>
        <w:t xml:space="preserve">Let’s go to the pictures. </w:t>
      </w:r>
    </w:p>
    <w:p w:rsidR="006A2B8B" w:rsidRPr="006A2B8B"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proofErr w:type="spellStart"/>
      <w:r w:rsidRPr="006A2B8B">
        <w:rPr>
          <w:rFonts w:ascii="Times New Roman" w:hAnsi="Times New Roman" w:cs="Times New Roman"/>
          <w:sz w:val="28"/>
          <w:szCs w:val="28"/>
        </w:rPr>
        <w:t>That</w:t>
      </w:r>
      <w:proofErr w:type="spellEnd"/>
      <w:r w:rsidRPr="006A2B8B">
        <w:rPr>
          <w:rFonts w:ascii="Times New Roman" w:hAnsi="Times New Roman" w:cs="Times New Roman"/>
          <w:sz w:val="28"/>
          <w:szCs w:val="28"/>
        </w:rPr>
        <w:t xml:space="preserve"> </w:t>
      </w:r>
      <w:proofErr w:type="spellStart"/>
      <w:r w:rsidRPr="006A2B8B">
        <w:rPr>
          <w:rFonts w:ascii="Times New Roman" w:hAnsi="Times New Roman" w:cs="Times New Roman"/>
          <w:sz w:val="28"/>
          <w:szCs w:val="28"/>
        </w:rPr>
        <w:t>would</w:t>
      </w:r>
      <w:proofErr w:type="spellEnd"/>
      <w:r w:rsidRPr="006A2B8B">
        <w:rPr>
          <w:rFonts w:ascii="Times New Roman" w:hAnsi="Times New Roman" w:cs="Times New Roman"/>
          <w:sz w:val="28"/>
          <w:szCs w:val="28"/>
        </w:rPr>
        <w:t xml:space="preserve"> </w:t>
      </w:r>
      <w:proofErr w:type="spellStart"/>
      <w:r w:rsidRPr="006A2B8B">
        <w:rPr>
          <w:rFonts w:ascii="Times New Roman" w:hAnsi="Times New Roman" w:cs="Times New Roman"/>
          <w:sz w:val="28"/>
          <w:szCs w:val="28"/>
        </w:rPr>
        <w:t>be</w:t>
      </w:r>
      <w:proofErr w:type="spellEnd"/>
      <w:r w:rsidRPr="006A2B8B">
        <w:rPr>
          <w:rFonts w:ascii="Times New Roman" w:hAnsi="Times New Roman" w:cs="Times New Roman"/>
          <w:sz w:val="28"/>
          <w:szCs w:val="28"/>
        </w:rPr>
        <w:t xml:space="preserve"> </w:t>
      </w:r>
      <w:proofErr w:type="spellStart"/>
      <w:r w:rsidRPr="006A2B8B">
        <w:rPr>
          <w:rFonts w:ascii="Times New Roman" w:hAnsi="Times New Roman" w:cs="Times New Roman"/>
          <w:sz w:val="28"/>
          <w:szCs w:val="28"/>
        </w:rPr>
        <w:t>wonderful</w:t>
      </w:r>
      <w:proofErr w:type="spellEnd"/>
      <w:r w:rsidRPr="006A2B8B">
        <w:rPr>
          <w:rFonts w:ascii="Times New Roman" w:hAnsi="Times New Roman" w:cs="Times New Roman"/>
          <w:sz w:val="28"/>
          <w:szCs w:val="28"/>
        </w:rPr>
        <w:t>.</w:t>
      </w:r>
    </w:p>
    <w:p w:rsidR="006A2B8B" w:rsidRPr="006A2B8B"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6A2B8B">
        <w:rPr>
          <w:rFonts w:ascii="Times New Roman" w:hAnsi="Times New Roman" w:cs="Times New Roman"/>
          <w:sz w:val="28"/>
          <w:szCs w:val="28"/>
        </w:rPr>
        <w:t>Б) Ответ выступает как возражение или новое толкование:</w:t>
      </w:r>
    </w:p>
    <w:p w:rsidR="006A2B8B" w:rsidRPr="002F5AD5"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lang w:val="en-US"/>
        </w:rPr>
      </w:pPr>
      <w:r w:rsidRPr="002F5AD5">
        <w:rPr>
          <w:rFonts w:ascii="Times New Roman" w:hAnsi="Times New Roman" w:cs="Times New Roman"/>
          <w:sz w:val="28"/>
          <w:szCs w:val="28"/>
          <w:lang w:val="en-US"/>
        </w:rPr>
        <w:t xml:space="preserve">Have you ever tried </w:t>
      </w:r>
      <w:proofErr w:type="spellStart"/>
      <w:r w:rsidRPr="002F5AD5">
        <w:rPr>
          <w:rFonts w:ascii="Times New Roman" w:hAnsi="Times New Roman" w:cs="Times New Roman"/>
          <w:sz w:val="28"/>
          <w:szCs w:val="28"/>
          <w:lang w:val="en-US"/>
        </w:rPr>
        <w:t>colour</w:t>
      </w:r>
      <w:proofErr w:type="spellEnd"/>
      <w:r w:rsidRPr="002F5AD5">
        <w:rPr>
          <w:rFonts w:ascii="Times New Roman" w:hAnsi="Times New Roman" w:cs="Times New Roman"/>
          <w:sz w:val="28"/>
          <w:szCs w:val="28"/>
          <w:lang w:val="en-US"/>
        </w:rPr>
        <w:t xml:space="preserve"> film? – No, I prefer black-and-white. </w:t>
      </w:r>
    </w:p>
    <w:p w:rsidR="006A2B8B" w:rsidRPr="006A2B8B"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6A2B8B">
        <w:rPr>
          <w:rFonts w:ascii="Times New Roman" w:hAnsi="Times New Roman" w:cs="Times New Roman"/>
          <w:sz w:val="28"/>
          <w:szCs w:val="28"/>
        </w:rPr>
        <w:t>В) Вопрос и ответ разъясняют исходное утверждение:</w:t>
      </w:r>
    </w:p>
    <w:p w:rsidR="006A2B8B" w:rsidRDefault="006A2B8B"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sidRPr="002F5AD5">
        <w:rPr>
          <w:rFonts w:ascii="Times New Roman" w:hAnsi="Times New Roman" w:cs="Times New Roman"/>
          <w:sz w:val="28"/>
          <w:szCs w:val="28"/>
          <w:lang w:val="en-US"/>
        </w:rPr>
        <w:t xml:space="preserve">Will you be long? I can wait only for thirty minutes at the longest. – Oh, no. I think he’ll be free in a quarter of an hour. </w:t>
      </w:r>
      <w:r w:rsidRPr="006A2B8B">
        <w:rPr>
          <w:rFonts w:ascii="Times New Roman" w:hAnsi="Times New Roman" w:cs="Times New Roman"/>
          <w:sz w:val="28"/>
          <w:szCs w:val="28"/>
        </w:rPr>
        <w:t xml:space="preserve">[Н.И. </w:t>
      </w:r>
      <w:proofErr w:type="spellStart"/>
      <w:r w:rsidRPr="006A2B8B">
        <w:rPr>
          <w:rFonts w:ascii="Times New Roman" w:hAnsi="Times New Roman" w:cs="Times New Roman"/>
          <w:sz w:val="28"/>
          <w:szCs w:val="28"/>
        </w:rPr>
        <w:t>Гез</w:t>
      </w:r>
      <w:proofErr w:type="spellEnd"/>
      <w:r w:rsidRPr="006A2B8B">
        <w:rPr>
          <w:rFonts w:ascii="Times New Roman" w:hAnsi="Times New Roman" w:cs="Times New Roman"/>
          <w:sz w:val="28"/>
          <w:szCs w:val="28"/>
        </w:rPr>
        <w:t>, 1982, с. 256].</w:t>
      </w:r>
    </w:p>
    <w:p w:rsidR="00CF0BBA" w:rsidRPr="00CF0BBA" w:rsidRDefault="00CF0BBA" w:rsidP="00CF0BBA">
      <w:pPr>
        <w:pStyle w:val="2"/>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С.Ф. Шатилов выделяет в сложном сказуемом </w:t>
      </w:r>
      <w:r w:rsidRPr="00CF0BBA">
        <w:rPr>
          <w:rFonts w:ascii="Times New Roman" w:hAnsi="Times New Roman" w:cs="Times New Roman"/>
          <w:sz w:val="28"/>
          <w:szCs w:val="28"/>
        </w:rPr>
        <w:t>следующие случаи эллипсиса:</w:t>
      </w:r>
    </w:p>
    <w:p w:rsidR="00CF0BBA" w:rsidRPr="00CF0BBA" w:rsidRDefault="00CF0BBA" w:rsidP="00CF0BBA">
      <w:pPr>
        <w:pStyle w:val="2"/>
        <w:tabs>
          <w:tab w:val="left" w:pos="0"/>
        </w:tabs>
        <w:spacing w:after="0" w:line="240" w:lineRule="auto"/>
        <w:ind w:left="0" w:firstLine="709"/>
        <w:jc w:val="both"/>
        <w:rPr>
          <w:rFonts w:ascii="Times New Roman" w:hAnsi="Times New Roman" w:cs="Times New Roman"/>
          <w:sz w:val="28"/>
          <w:szCs w:val="28"/>
        </w:rPr>
      </w:pPr>
      <w:r w:rsidRPr="00CF0BBA">
        <w:rPr>
          <w:rFonts w:ascii="Times New Roman" w:hAnsi="Times New Roman" w:cs="Times New Roman"/>
          <w:sz w:val="28"/>
          <w:szCs w:val="28"/>
        </w:rPr>
        <w:t>А) опущение неспрягаемой части сказуемого (</w:t>
      </w:r>
      <w:proofErr w:type="spellStart"/>
      <w:r w:rsidRPr="00CF0BBA">
        <w:rPr>
          <w:rFonts w:ascii="Times New Roman" w:hAnsi="Times New Roman" w:cs="Times New Roman"/>
          <w:sz w:val="28"/>
          <w:szCs w:val="28"/>
          <w:lang w:val="en-US"/>
        </w:rPr>
        <w:t>Haveyoureadthetext</w:t>
      </w:r>
      <w:proofErr w:type="spellEnd"/>
      <w:r w:rsidRPr="00CF0BBA">
        <w:rPr>
          <w:rFonts w:ascii="Times New Roman" w:hAnsi="Times New Roman" w:cs="Times New Roman"/>
          <w:sz w:val="28"/>
          <w:szCs w:val="28"/>
        </w:rPr>
        <w:t xml:space="preserve">? – </w:t>
      </w:r>
      <w:r w:rsidRPr="00CF0BBA">
        <w:rPr>
          <w:rFonts w:ascii="Times New Roman" w:hAnsi="Times New Roman" w:cs="Times New Roman"/>
          <w:sz w:val="28"/>
          <w:szCs w:val="28"/>
          <w:lang w:val="en-US"/>
        </w:rPr>
        <w:t>Yes</w:t>
      </w:r>
      <w:r w:rsidRPr="00CF0BBA">
        <w:rPr>
          <w:rFonts w:ascii="Times New Roman" w:hAnsi="Times New Roman" w:cs="Times New Roman"/>
          <w:sz w:val="28"/>
          <w:szCs w:val="28"/>
        </w:rPr>
        <w:t xml:space="preserve">, </w:t>
      </w:r>
      <w:proofErr w:type="spellStart"/>
      <w:r w:rsidRPr="00CF0BBA">
        <w:rPr>
          <w:rFonts w:ascii="Times New Roman" w:hAnsi="Times New Roman" w:cs="Times New Roman"/>
          <w:sz w:val="28"/>
          <w:szCs w:val="28"/>
          <w:lang w:val="en-US"/>
        </w:rPr>
        <w:t>Ihave</w:t>
      </w:r>
      <w:proofErr w:type="spellEnd"/>
      <w:r w:rsidRPr="00CF0BBA">
        <w:rPr>
          <w:rFonts w:ascii="Times New Roman" w:hAnsi="Times New Roman" w:cs="Times New Roman"/>
          <w:sz w:val="28"/>
          <w:szCs w:val="28"/>
        </w:rPr>
        <w:t xml:space="preserve">.); </w:t>
      </w:r>
    </w:p>
    <w:p w:rsidR="00CF0BBA" w:rsidRPr="00CF0BBA" w:rsidRDefault="00CF0BBA" w:rsidP="00CF0BBA">
      <w:pPr>
        <w:pStyle w:val="2"/>
        <w:tabs>
          <w:tab w:val="left" w:pos="0"/>
        </w:tabs>
        <w:spacing w:after="0" w:line="240" w:lineRule="auto"/>
        <w:ind w:left="0" w:firstLine="709"/>
        <w:jc w:val="both"/>
        <w:rPr>
          <w:rFonts w:ascii="Times New Roman" w:hAnsi="Times New Roman" w:cs="Times New Roman"/>
          <w:sz w:val="28"/>
          <w:szCs w:val="28"/>
        </w:rPr>
      </w:pPr>
      <w:r w:rsidRPr="00CF0BBA">
        <w:rPr>
          <w:rFonts w:ascii="Times New Roman" w:hAnsi="Times New Roman" w:cs="Times New Roman"/>
          <w:sz w:val="28"/>
          <w:szCs w:val="28"/>
        </w:rPr>
        <w:t>Б) опущение инфинитива при модальных глаголах (</w:t>
      </w:r>
      <w:proofErr w:type="spellStart"/>
      <w:r w:rsidRPr="00CF0BBA">
        <w:rPr>
          <w:rFonts w:ascii="Times New Roman" w:hAnsi="Times New Roman" w:cs="Times New Roman"/>
          <w:sz w:val="28"/>
          <w:szCs w:val="28"/>
          <w:lang w:val="en-US"/>
        </w:rPr>
        <w:t>Canyouwritewell</w:t>
      </w:r>
      <w:proofErr w:type="spellEnd"/>
      <w:r w:rsidRPr="00CF0BBA">
        <w:rPr>
          <w:rFonts w:ascii="Times New Roman" w:hAnsi="Times New Roman" w:cs="Times New Roman"/>
          <w:sz w:val="28"/>
          <w:szCs w:val="28"/>
        </w:rPr>
        <w:t xml:space="preserve">? – </w:t>
      </w:r>
      <w:proofErr w:type="gramStart"/>
      <w:r w:rsidRPr="00CF0BBA">
        <w:rPr>
          <w:rFonts w:ascii="Times New Roman" w:hAnsi="Times New Roman" w:cs="Times New Roman"/>
          <w:sz w:val="28"/>
          <w:szCs w:val="28"/>
          <w:lang w:val="en-US"/>
        </w:rPr>
        <w:t>Yes</w:t>
      </w:r>
      <w:r w:rsidRPr="00CF0BBA">
        <w:rPr>
          <w:rFonts w:ascii="Times New Roman" w:hAnsi="Times New Roman" w:cs="Times New Roman"/>
          <w:sz w:val="28"/>
          <w:szCs w:val="28"/>
        </w:rPr>
        <w:t xml:space="preserve">, </w:t>
      </w:r>
      <w:proofErr w:type="spellStart"/>
      <w:r w:rsidRPr="00CF0BBA">
        <w:rPr>
          <w:rFonts w:ascii="Times New Roman" w:hAnsi="Times New Roman" w:cs="Times New Roman"/>
          <w:sz w:val="28"/>
          <w:szCs w:val="28"/>
          <w:lang w:val="en-US"/>
        </w:rPr>
        <w:t>Ican</w:t>
      </w:r>
      <w:proofErr w:type="spellEnd"/>
      <w:r>
        <w:rPr>
          <w:rFonts w:ascii="Times New Roman" w:hAnsi="Times New Roman" w:cs="Times New Roman"/>
          <w:sz w:val="28"/>
          <w:szCs w:val="28"/>
        </w:rPr>
        <w:t>.</w:t>
      </w:r>
      <w:r w:rsidRPr="00CF0BBA">
        <w:rPr>
          <w:rFonts w:ascii="Times New Roman" w:hAnsi="Times New Roman" w:cs="Times New Roman"/>
          <w:sz w:val="28"/>
          <w:szCs w:val="28"/>
        </w:rPr>
        <w:t>)</w:t>
      </w:r>
      <w:proofErr w:type="gramEnd"/>
    </w:p>
    <w:p w:rsidR="00CF0BBA" w:rsidRPr="00CF0BBA" w:rsidRDefault="00CF0BBA" w:rsidP="00CF0BBA">
      <w:pPr>
        <w:pStyle w:val="2"/>
        <w:numPr>
          <w:ilvl w:val="0"/>
          <w:numId w:val="2"/>
        </w:numPr>
        <w:tabs>
          <w:tab w:val="clear" w:pos="720"/>
          <w:tab w:val="left" w:pos="0"/>
        </w:tabs>
        <w:spacing w:after="0" w:line="240" w:lineRule="auto"/>
        <w:ind w:left="0" w:firstLine="709"/>
        <w:jc w:val="both"/>
        <w:rPr>
          <w:rFonts w:ascii="Times New Roman" w:hAnsi="Times New Roman" w:cs="Times New Roman"/>
          <w:sz w:val="28"/>
          <w:szCs w:val="28"/>
        </w:rPr>
      </w:pPr>
      <w:r w:rsidRPr="00CF0BBA">
        <w:rPr>
          <w:rFonts w:ascii="Times New Roman" w:hAnsi="Times New Roman" w:cs="Times New Roman"/>
          <w:sz w:val="28"/>
          <w:szCs w:val="28"/>
        </w:rPr>
        <w:t>Утверждение (сообщение информации) – подтверждение (согласие) или несогласие с ним. Утверждение может быть выражено в форме констатации факта, сообщения о событиях, действиях, оценки этих факторов или событий. Вторая реплика – подтверждение – может быть краткой либо развёрнутой (с дополнительной аргументацией).</w:t>
      </w:r>
    </w:p>
    <w:p w:rsidR="00CF0BBA" w:rsidRPr="00CF0BBA" w:rsidRDefault="00CF0BBA" w:rsidP="00CF0BBA">
      <w:pPr>
        <w:pStyle w:val="2"/>
        <w:tabs>
          <w:tab w:val="left" w:pos="0"/>
        </w:tabs>
        <w:spacing w:after="0" w:line="240" w:lineRule="auto"/>
        <w:ind w:left="0" w:firstLine="709"/>
        <w:jc w:val="both"/>
        <w:rPr>
          <w:rFonts w:ascii="Times New Roman" w:hAnsi="Times New Roman" w:cs="Times New Roman"/>
          <w:sz w:val="28"/>
          <w:szCs w:val="28"/>
          <w:lang w:val="en-US"/>
        </w:rPr>
      </w:pPr>
      <w:proofErr w:type="spellStart"/>
      <w:r w:rsidRPr="00CF0BBA">
        <w:rPr>
          <w:rFonts w:ascii="Times New Roman" w:hAnsi="Times New Roman" w:cs="Times New Roman"/>
          <w:sz w:val="28"/>
          <w:szCs w:val="28"/>
          <w:lang w:val="en-US"/>
        </w:rPr>
        <w:t>Ivanov</w:t>
      </w:r>
      <w:proofErr w:type="spellEnd"/>
      <w:r w:rsidRPr="00CF0BBA">
        <w:rPr>
          <w:rFonts w:ascii="Times New Roman" w:hAnsi="Times New Roman" w:cs="Times New Roman"/>
          <w:sz w:val="28"/>
          <w:szCs w:val="28"/>
          <w:lang w:val="en-US"/>
        </w:rPr>
        <w:t xml:space="preserve"> has an interesting report introduced. - Yes, I find so. The report was very interesting.</w:t>
      </w:r>
    </w:p>
    <w:p w:rsidR="00CF0BBA" w:rsidRPr="00CF0BBA" w:rsidRDefault="00CF0BBA" w:rsidP="00CF0BBA">
      <w:pPr>
        <w:pStyle w:val="2"/>
        <w:numPr>
          <w:ilvl w:val="0"/>
          <w:numId w:val="2"/>
        </w:numPr>
        <w:tabs>
          <w:tab w:val="clear" w:pos="720"/>
          <w:tab w:val="left" w:pos="0"/>
        </w:tabs>
        <w:spacing w:after="0" w:line="240" w:lineRule="auto"/>
        <w:ind w:left="0" w:firstLine="709"/>
        <w:jc w:val="both"/>
        <w:rPr>
          <w:rFonts w:ascii="Times New Roman" w:hAnsi="Times New Roman" w:cs="Times New Roman"/>
          <w:sz w:val="28"/>
          <w:szCs w:val="28"/>
        </w:rPr>
      </w:pPr>
      <w:r w:rsidRPr="00CF0BBA">
        <w:rPr>
          <w:rFonts w:ascii="Times New Roman" w:hAnsi="Times New Roman" w:cs="Times New Roman"/>
          <w:sz w:val="28"/>
          <w:szCs w:val="28"/>
        </w:rPr>
        <w:lastRenderedPageBreak/>
        <w:t xml:space="preserve">Сомнение-подтверждение. Сомнение в первой реплике может быть выражено в форме утверждения типа: </w:t>
      </w:r>
    </w:p>
    <w:p w:rsidR="00CF0BBA" w:rsidRPr="00CF0BBA" w:rsidRDefault="00CF0BBA" w:rsidP="00CF0BBA">
      <w:pPr>
        <w:pStyle w:val="2"/>
        <w:tabs>
          <w:tab w:val="left" w:pos="0"/>
        </w:tabs>
        <w:spacing w:after="0" w:line="240" w:lineRule="auto"/>
        <w:ind w:left="0" w:firstLine="709"/>
        <w:jc w:val="both"/>
        <w:rPr>
          <w:rFonts w:ascii="Times New Roman" w:hAnsi="Times New Roman" w:cs="Times New Roman"/>
          <w:sz w:val="28"/>
          <w:szCs w:val="28"/>
          <w:lang w:val="en-US"/>
        </w:rPr>
      </w:pPr>
      <w:r w:rsidRPr="00CF0BBA">
        <w:rPr>
          <w:rFonts w:ascii="Times New Roman" w:hAnsi="Times New Roman" w:cs="Times New Roman"/>
          <w:sz w:val="28"/>
          <w:szCs w:val="28"/>
          <w:lang w:val="en-US"/>
        </w:rPr>
        <w:t xml:space="preserve">I doubt that he has this himself done. </w:t>
      </w:r>
    </w:p>
    <w:p w:rsidR="00CF0BBA" w:rsidRPr="00CF0BBA" w:rsidRDefault="00CF0BBA" w:rsidP="00CF0BBA">
      <w:pPr>
        <w:pStyle w:val="2"/>
        <w:tabs>
          <w:tab w:val="left" w:pos="0"/>
          <w:tab w:val="left" w:pos="994"/>
        </w:tabs>
        <w:spacing w:after="0" w:line="240" w:lineRule="auto"/>
        <w:ind w:left="0" w:firstLine="709"/>
        <w:jc w:val="both"/>
        <w:rPr>
          <w:rFonts w:ascii="Times New Roman" w:hAnsi="Times New Roman" w:cs="Times New Roman"/>
          <w:sz w:val="28"/>
          <w:szCs w:val="28"/>
        </w:rPr>
      </w:pPr>
      <w:r w:rsidRPr="00CF0BBA">
        <w:rPr>
          <w:rFonts w:ascii="Times New Roman" w:hAnsi="Times New Roman" w:cs="Times New Roman"/>
          <w:sz w:val="28"/>
          <w:szCs w:val="28"/>
        </w:rPr>
        <w:t>Вторая реплика либо подтверждает это сомнение, либо снимает его:</w:t>
      </w:r>
    </w:p>
    <w:p w:rsidR="00CF0BBA" w:rsidRPr="00CF0BBA" w:rsidRDefault="00CF0BBA" w:rsidP="00CF0BBA">
      <w:pPr>
        <w:pStyle w:val="2"/>
        <w:tabs>
          <w:tab w:val="left" w:pos="0"/>
        </w:tabs>
        <w:spacing w:after="0" w:line="240" w:lineRule="auto"/>
        <w:ind w:left="0" w:firstLine="709"/>
        <w:jc w:val="both"/>
        <w:rPr>
          <w:rFonts w:ascii="Times New Roman" w:hAnsi="Times New Roman" w:cs="Times New Roman"/>
          <w:sz w:val="28"/>
          <w:szCs w:val="28"/>
          <w:lang w:val="en-US"/>
        </w:rPr>
      </w:pPr>
      <w:r w:rsidRPr="00CF0BBA">
        <w:rPr>
          <w:rFonts w:ascii="Times New Roman" w:hAnsi="Times New Roman" w:cs="Times New Roman"/>
          <w:sz w:val="28"/>
          <w:szCs w:val="28"/>
          <w:lang w:val="en-US"/>
        </w:rPr>
        <w:t xml:space="preserve">Yes, no doubt. Yes, I find this also. </w:t>
      </w:r>
    </w:p>
    <w:p w:rsidR="00CF0BBA" w:rsidRPr="00CF0BBA" w:rsidRDefault="00CF0BBA" w:rsidP="00CF0BBA">
      <w:pPr>
        <w:pStyle w:val="2"/>
        <w:tabs>
          <w:tab w:val="left" w:pos="0"/>
        </w:tabs>
        <w:spacing w:after="0" w:line="240" w:lineRule="auto"/>
        <w:ind w:left="0" w:firstLine="709"/>
        <w:jc w:val="both"/>
        <w:rPr>
          <w:rFonts w:ascii="Times New Roman" w:hAnsi="Times New Roman" w:cs="Times New Roman"/>
          <w:sz w:val="28"/>
          <w:szCs w:val="28"/>
        </w:rPr>
      </w:pPr>
      <w:r w:rsidRPr="00CF0BBA">
        <w:rPr>
          <w:rFonts w:ascii="Times New Roman" w:hAnsi="Times New Roman" w:cs="Times New Roman"/>
          <w:sz w:val="28"/>
          <w:szCs w:val="28"/>
        </w:rPr>
        <w:t>Реплика сомнения может быть не первой, а второй в трёхчленном диалогическом единстве «утверждение – сомнение – подтверждение». К трёхчленным, достаточно распространённым видам диалогических единств относится также ранее упоминавшееся единство «утверждение – вопрос – подтверждение». [С. Ф. Шатилов, 1986, с. 72-73]</w:t>
      </w:r>
    </w:p>
    <w:p w:rsidR="00C16EE4" w:rsidRDefault="00C16EE4"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p>
    <w:p w:rsidR="00ED33E1" w:rsidRDefault="006215A3" w:rsidP="006A2B8B">
      <w:pPr>
        <w:widowControl w:val="0"/>
        <w:tabs>
          <w:tab w:val="left" w:pos="568"/>
        </w:tabs>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D33E1" w:rsidRPr="00ED33E1">
        <w:rPr>
          <w:rFonts w:ascii="Times New Roman" w:hAnsi="Times New Roman" w:cs="Times New Roman"/>
          <w:b/>
          <w:sz w:val="28"/>
          <w:szCs w:val="28"/>
        </w:rPr>
        <w:t>Обучение умениям диалогической речи</w:t>
      </w:r>
    </w:p>
    <w:p w:rsidR="00ED33E1" w:rsidRPr="00ED33E1" w:rsidRDefault="00ED33E1" w:rsidP="00ED33E1">
      <w:pPr>
        <w:pStyle w:val="2"/>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Под </w:t>
      </w:r>
      <w:r w:rsidRPr="004678D6">
        <w:rPr>
          <w:rFonts w:ascii="Times New Roman" w:hAnsi="Times New Roman" w:cs="Times New Roman"/>
          <w:b/>
          <w:sz w:val="28"/>
          <w:szCs w:val="28"/>
        </w:rPr>
        <w:t>диалогическими речевыми умениями</w:t>
      </w:r>
      <w:r w:rsidRPr="00ED33E1">
        <w:rPr>
          <w:rFonts w:ascii="Times New Roman" w:hAnsi="Times New Roman" w:cs="Times New Roman"/>
          <w:sz w:val="28"/>
          <w:szCs w:val="28"/>
        </w:rPr>
        <w:t xml:space="preserve"> понимаются следующие речевые действия: формулировать запрос информации, удовлетворять запрос информации, сообщать информацию в целях её последующего обсуждения; выражать оценочные суждения по поводу полученной информации (реплики согласия, несогласия, сомнения, подтверждения её истинности и т.д.)</w:t>
      </w:r>
      <w:r w:rsidR="00BE6495">
        <w:rPr>
          <w:rFonts w:ascii="Times New Roman" w:hAnsi="Times New Roman" w:cs="Times New Roman"/>
          <w:sz w:val="28"/>
          <w:szCs w:val="28"/>
        </w:rPr>
        <w:t>.</w:t>
      </w:r>
    </w:p>
    <w:p w:rsidR="00ED33E1" w:rsidRPr="00ED33E1" w:rsidRDefault="00ED33E1" w:rsidP="00ED33E1">
      <w:pPr>
        <w:pStyle w:val="2"/>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В обучении этим умениям можно выделить два этапа: первый – этап формирования элементарных умений </w:t>
      </w:r>
      <w:proofErr w:type="spellStart"/>
      <w:r w:rsidRPr="00ED33E1">
        <w:rPr>
          <w:rFonts w:ascii="Times New Roman" w:hAnsi="Times New Roman" w:cs="Times New Roman"/>
          <w:sz w:val="28"/>
          <w:szCs w:val="28"/>
        </w:rPr>
        <w:t>реплицирования</w:t>
      </w:r>
      <w:proofErr w:type="spellEnd"/>
      <w:r w:rsidRPr="00ED33E1">
        <w:rPr>
          <w:rFonts w:ascii="Times New Roman" w:hAnsi="Times New Roman" w:cs="Times New Roman"/>
          <w:sz w:val="28"/>
          <w:szCs w:val="28"/>
        </w:rPr>
        <w:t xml:space="preserve"> и второй – этап совершенствования диалогических умений в более сложном речевом общении – групповом диалоге, тематической беседе. </w:t>
      </w:r>
    </w:p>
    <w:p w:rsidR="00ED33E1" w:rsidRPr="00ED33E1" w:rsidRDefault="00ED33E1" w:rsidP="00ED33E1">
      <w:pPr>
        <w:pStyle w:val="2"/>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На первом этапе обучения диалогической речи овладение учащимися различными типами речевых действий в диалогических единствах должно стоять в центре работы. Необходимо обучать умениям выполнять различные речевые действия в ситуативных упражнениях, которые могли бы придать процессу обучения диалогической речи ситуативно-коммуникативный характер. При этом необходимо учитывать психологические особенности усвоения инициативных реплик (вопросительных, побудительных), с одной стороны, и реактивных (реплик-ответов, реплик-подтверждений, реплик-сомнений, </w:t>
      </w:r>
      <w:proofErr w:type="spellStart"/>
      <w:proofErr w:type="gramStart"/>
      <w:r w:rsidRPr="00ED33E1">
        <w:rPr>
          <w:rFonts w:ascii="Times New Roman" w:hAnsi="Times New Roman" w:cs="Times New Roman"/>
          <w:sz w:val="28"/>
          <w:szCs w:val="28"/>
        </w:rPr>
        <w:t>реплик-отрицания</w:t>
      </w:r>
      <w:proofErr w:type="spellEnd"/>
      <w:proofErr w:type="gramEnd"/>
      <w:r w:rsidRPr="00ED33E1">
        <w:rPr>
          <w:rFonts w:ascii="Times New Roman" w:hAnsi="Times New Roman" w:cs="Times New Roman"/>
          <w:sz w:val="28"/>
          <w:szCs w:val="28"/>
        </w:rPr>
        <w:t xml:space="preserve">) – с другой. Не менее важно знать роль стимулов и опор, с помощью которых можно развивать диалогические умения. </w:t>
      </w:r>
    </w:p>
    <w:p w:rsidR="00ED33E1" w:rsidRPr="00ED33E1" w:rsidRDefault="00ED33E1" w:rsidP="00ED33E1">
      <w:pPr>
        <w:pStyle w:val="2"/>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Второй этап обучения диалогическим умениям состоит в овладении учащимися различными речевыми действиями в их логической связи, в виде диалогов (диалог-переспрос, диалог-расспрос, диалог-беседа), которые постепенно приобретают черты естественного диалогического общения. </w:t>
      </w:r>
    </w:p>
    <w:p w:rsidR="00ED33E1" w:rsidRPr="00ED33E1" w:rsidRDefault="00ED33E1" w:rsidP="00ED33E1">
      <w:pPr>
        <w:pStyle w:val="2"/>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Первым по важности для учебных целей и по лёгкости освоения является однонаправленный диалог-переспрос. </w:t>
      </w:r>
      <w:proofErr w:type="gramStart"/>
      <w:r w:rsidRPr="00ED33E1">
        <w:rPr>
          <w:rFonts w:ascii="Times New Roman" w:hAnsi="Times New Roman" w:cs="Times New Roman"/>
          <w:sz w:val="28"/>
          <w:szCs w:val="28"/>
        </w:rPr>
        <w:t>В первом диалоге учащиеся овладевают следующими речевыми действиями: утверждения, подтверждения (</w:t>
      </w:r>
      <w:r w:rsidRPr="00ED33E1">
        <w:rPr>
          <w:rFonts w:ascii="Times New Roman" w:hAnsi="Times New Roman" w:cs="Times New Roman"/>
          <w:sz w:val="28"/>
          <w:szCs w:val="28"/>
          <w:lang w:val="en-US"/>
        </w:rPr>
        <w:t>Yes</w:t>
      </w:r>
      <w:r w:rsidRPr="00ED33E1">
        <w:rPr>
          <w:rFonts w:ascii="Times New Roman" w:hAnsi="Times New Roman" w:cs="Times New Roman"/>
          <w:sz w:val="28"/>
          <w:szCs w:val="28"/>
        </w:rPr>
        <w:t xml:space="preserve">, </w:t>
      </w:r>
      <w:proofErr w:type="spellStart"/>
      <w:r w:rsidRPr="00ED33E1">
        <w:rPr>
          <w:rFonts w:ascii="Times New Roman" w:hAnsi="Times New Roman" w:cs="Times New Roman"/>
          <w:sz w:val="28"/>
          <w:szCs w:val="28"/>
          <w:lang w:val="en-US"/>
        </w:rPr>
        <w:t>itis</w:t>
      </w:r>
      <w:proofErr w:type="spellEnd"/>
      <w:r w:rsidRPr="00ED33E1">
        <w:rPr>
          <w:rFonts w:ascii="Times New Roman" w:hAnsi="Times New Roman" w:cs="Times New Roman"/>
          <w:sz w:val="28"/>
          <w:szCs w:val="28"/>
        </w:rPr>
        <w:t>), сомнения (</w:t>
      </w:r>
      <w:proofErr w:type="spellStart"/>
      <w:r w:rsidRPr="00ED33E1">
        <w:rPr>
          <w:rFonts w:ascii="Times New Roman" w:hAnsi="Times New Roman" w:cs="Times New Roman"/>
          <w:sz w:val="28"/>
          <w:szCs w:val="28"/>
          <w:lang w:val="en-US"/>
        </w:rPr>
        <w:t>IsthisPeter</w:t>
      </w:r>
      <w:proofErr w:type="spellEnd"/>
      <w:r w:rsidRPr="00ED33E1">
        <w:rPr>
          <w:rFonts w:ascii="Times New Roman" w:hAnsi="Times New Roman" w:cs="Times New Roman"/>
          <w:sz w:val="28"/>
          <w:szCs w:val="28"/>
        </w:rPr>
        <w:t>?</w:t>
      </w:r>
      <w:proofErr w:type="gramEnd"/>
      <w:r w:rsidRPr="00ED33E1">
        <w:rPr>
          <w:rFonts w:ascii="Times New Roman" w:hAnsi="Times New Roman" w:cs="Times New Roman"/>
          <w:sz w:val="28"/>
          <w:szCs w:val="28"/>
        </w:rPr>
        <w:t xml:space="preserve"> </w:t>
      </w:r>
      <w:proofErr w:type="spellStart"/>
      <w:proofErr w:type="gramStart"/>
      <w:r w:rsidRPr="00ED33E1">
        <w:rPr>
          <w:rFonts w:ascii="Times New Roman" w:hAnsi="Times New Roman" w:cs="Times New Roman"/>
          <w:sz w:val="28"/>
          <w:szCs w:val="28"/>
          <w:lang w:val="en-US"/>
        </w:rPr>
        <w:t>Askif</w:t>
      </w:r>
      <w:proofErr w:type="spellEnd"/>
      <w:r w:rsidRPr="00ED33E1">
        <w:rPr>
          <w:rFonts w:ascii="Times New Roman" w:hAnsi="Times New Roman" w:cs="Times New Roman"/>
          <w:sz w:val="28"/>
          <w:szCs w:val="28"/>
        </w:rPr>
        <w:t>…), переспроса (</w:t>
      </w:r>
      <w:proofErr w:type="spellStart"/>
      <w:r w:rsidRPr="00ED33E1">
        <w:rPr>
          <w:rFonts w:ascii="Times New Roman" w:hAnsi="Times New Roman" w:cs="Times New Roman"/>
          <w:sz w:val="28"/>
          <w:szCs w:val="28"/>
          <w:lang w:val="en-US"/>
        </w:rPr>
        <w:t>Askwhoitis</w:t>
      </w:r>
      <w:proofErr w:type="spellEnd"/>
      <w:r w:rsidRPr="00ED33E1">
        <w:rPr>
          <w:rFonts w:ascii="Times New Roman" w:hAnsi="Times New Roman" w:cs="Times New Roman"/>
          <w:sz w:val="28"/>
          <w:szCs w:val="28"/>
        </w:rPr>
        <w:t>) и запроса информации (</w:t>
      </w:r>
      <w:proofErr w:type="spellStart"/>
      <w:r w:rsidRPr="00ED33E1">
        <w:rPr>
          <w:rFonts w:ascii="Times New Roman" w:hAnsi="Times New Roman" w:cs="Times New Roman"/>
          <w:sz w:val="28"/>
          <w:szCs w:val="28"/>
          <w:lang w:val="en-US"/>
        </w:rPr>
        <w:t>Askwhatthepupilisdoing</w:t>
      </w:r>
      <w:proofErr w:type="spellEnd"/>
      <w:r w:rsidRPr="00ED33E1">
        <w:rPr>
          <w:rFonts w:ascii="Times New Roman" w:hAnsi="Times New Roman" w:cs="Times New Roman"/>
          <w:sz w:val="28"/>
          <w:szCs w:val="28"/>
        </w:rPr>
        <w:t>), речевыми действиями выражения просьбы, побуждения к действиям.</w:t>
      </w:r>
      <w:proofErr w:type="gramEnd"/>
      <w:r w:rsidRPr="00ED33E1">
        <w:rPr>
          <w:rFonts w:ascii="Times New Roman" w:hAnsi="Times New Roman" w:cs="Times New Roman"/>
          <w:sz w:val="28"/>
          <w:szCs w:val="28"/>
        </w:rPr>
        <w:t xml:space="preserve"> </w:t>
      </w:r>
    </w:p>
    <w:p w:rsidR="00ED33E1" w:rsidRPr="00ED33E1" w:rsidRDefault="00ED33E1" w:rsidP="00ED33E1">
      <w:pPr>
        <w:pStyle w:val="2"/>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В обучении речевым действиям запроса информации можно выделить два периода: </w:t>
      </w:r>
    </w:p>
    <w:p w:rsidR="00ED33E1" w:rsidRPr="00ED33E1" w:rsidRDefault="00ED33E1" w:rsidP="00ED33E1">
      <w:pPr>
        <w:pStyle w:val="2"/>
        <w:numPr>
          <w:ilvl w:val="0"/>
          <w:numId w:val="3"/>
        </w:numPr>
        <w:tabs>
          <w:tab w:val="num" w:pos="495"/>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lastRenderedPageBreak/>
        <w:t>овладение отдельными речевыми вопросительными действиями (типами вопроса);</w:t>
      </w:r>
    </w:p>
    <w:p w:rsidR="00ED33E1" w:rsidRPr="00ED33E1" w:rsidRDefault="00ED33E1" w:rsidP="00ED33E1">
      <w:pPr>
        <w:pStyle w:val="2"/>
        <w:numPr>
          <w:ilvl w:val="0"/>
          <w:numId w:val="3"/>
        </w:numPr>
        <w:tabs>
          <w:tab w:val="num" w:pos="495"/>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овладение связными вопросами. </w:t>
      </w:r>
    </w:p>
    <w:p w:rsidR="00ED33E1" w:rsidRPr="00ED33E1" w:rsidRDefault="00ED33E1" w:rsidP="00ED33E1">
      <w:pPr>
        <w:pStyle w:val="2"/>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Учебный диалог-расспрос является следующим этапом в овладении учащимися диалогическими умениями – связными речевыми действиями. На среднем этапе этот вид диалога получает дальнейшее развитие: учащиеся участвуют в диалоге-расспросе по теме, по ситуации, по проблеме. </w:t>
      </w:r>
    </w:p>
    <w:p w:rsidR="00ED33E1" w:rsidRPr="00ED33E1" w:rsidRDefault="00ED33E1" w:rsidP="00ED33E1">
      <w:pPr>
        <w:pStyle w:val="2"/>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На последующих этапах учащиеся могут оперировать системой инициативных реплик для решения сложных творческих коммуникативных задач, как, например, обсуждение проблемных вопросов в дискуссии, проведение «пресс-конференций», импровизированных бесед. </w:t>
      </w:r>
    </w:p>
    <w:p w:rsidR="00ED33E1" w:rsidRPr="00ED33E1" w:rsidRDefault="00ED33E1" w:rsidP="00ED33E1">
      <w:pPr>
        <w:pStyle w:val="2"/>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Реактивные речевые действия по характеру трудностей могут быть также разными – это реплики-ответы, реплики-подтверждения, реплики-согласия, реплики-уточнения, реплики-несогласия, возражения, реплики эмоционального отношения к содержанию первой реплики. </w:t>
      </w:r>
    </w:p>
    <w:p w:rsidR="00ED33E1" w:rsidRPr="00ED33E1" w:rsidRDefault="00ED33E1" w:rsidP="00ED33E1">
      <w:pPr>
        <w:pStyle w:val="2"/>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Можно назвать следующие опоры, с помощью которых можно развивать диалогические умения инициативной и реактивной речи: </w:t>
      </w:r>
    </w:p>
    <w:p w:rsidR="00ED33E1" w:rsidRPr="00ED33E1" w:rsidRDefault="00ED33E1" w:rsidP="00ED33E1">
      <w:pPr>
        <w:pStyle w:val="2"/>
        <w:numPr>
          <w:ilvl w:val="0"/>
          <w:numId w:val="4"/>
        </w:numPr>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наглядно представленная речевая ситуация (отдельные картинки, кадры диафильма, </w:t>
      </w:r>
      <w:proofErr w:type="spellStart"/>
      <w:r w:rsidRPr="00ED33E1">
        <w:rPr>
          <w:rFonts w:ascii="Times New Roman" w:hAnsi="Times New Roman" w:cs="Times New Roman"/>
          <w:sz w:val="28"/>
          <w:szCs w:val="28"/>
        </w:rPr>
        <w:t>эпифильма</w:t>
      </w:r>
      <w:proofErr w:type="spellEnd"/>
      <w:r w:rsidRPr="00ED33E1">
        <w:rPr>
          <w:rFonts w:ascii="Times New Roman" w:hAnsi="Times New Roman" w:cs="Times New Roman"/>
          <w:sz w:val="28"/>
          <w:szCs w:val="28"/>
        </w:rPr>
        <w:t>, сюжетная или фабульная картина);</w:t>
      </w:r>
    </w:p>
    <w:p w:rsidR="00ED33E1" w:rsidRPr="00ED33E1" w:rsidRDefault="00ED33E1" w:rsidP="00ED33E1">
      <w:pPr>
        <w:pStyle w:val="2"/>
        <w:numPr>
          <w:ilvl w:val="0"/>
          <w:numId w:val="4"/>
        </w:numPr>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реальная или воображаемая ситуация;</w:t>
      </w:r>
    </w:p>
    <w:p w:rsidR="00ED33E1" w:rsidRPr="00ED33E1" w:rsidRDefault="00ED33E1" w:rsidP="00ED33E1">
      <w:pPr>
        <w:pStyle w:val="2"/>
        <w:numPr>
          <w:ilvl w:val="0"/>
          <w:numId w:val="4"/>
        </w:numPr>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 xml:space="preserve">речевой контекст с подсказками в виде отдельных слов, оборотов речи, конструкций и т. д. </w:t>
      </w:r>
    </w:p>
    <w:p w:rsidR="00ED33E1" w:rsidRPr="00ED33E1" w:rsidRDefault="00ED33E1" w:rsidP="00ED33E1">
      <w:pPr>
        <w:pStyle w:val="2"/>
        <w:numPr>
          <w:ilvl w:val="0"/>
          <w:numId w:val="4"/>
        </w:numPr>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тема или мотивы разных тем;</w:t>
      </w:r>
    </w:p>
    <w:p w:rsidR="00ED33E1" w:rsidRDefault="00ED33E1" w:rsidP="00ED33E1">
      <w:pPr>
        <w:pStyle w:val="2"/>
        <w:numPr>
          <w:ilvl w:val="0"/>
          <w:numId w:val="4"/>
        </w:numPr>
        <w:tabs>
          <w:tab w:val="left" w:pos="0"/>
        </w:tabs>
        <w:spacing w:after="0" w:line="240" w:lineRule="auto"/>
        <w:ind w:left="0" w:firstLine="709"/>
        <w:jc w:val="both"/>
        <w:rPr>
          <w:rFonts w:ascii="Times New Roman" w:hAnsi="Times New Roman" w:cs="Times New Roman"/>
          <w:sz w:val="28"/>
          <w:szCs w:val="28"/>
        </w:rPr>
      </w:pPr>
      <w:r w:rsidRPr="00ED33E1">
        <w:rPr>
          <w:rFonts w:ascii="Times New Roman" w:hAnsi="Times New Roman" w:cs="Times New Roman"/>
          <w:sz w:val="28"/>
          <w:szCs w:val="28"/>
        </w:rPr>
        <w:t>текст (диалогический или монологический).</w:t>
      </w:r>
    </w:p>
    <w:p w:rsidR="00434F91" w:rsidRPr="00434F91" w:rsidRDefault="00434F91" w:rsidP="00434F91">
      <w:pPr>
        <w:pStyle w:val="2"/>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Pr="00434F91">
        <w:rPr>
          <w:rFonts w:ascii="Times New Roman" w:hAnsi="Times New Roman" w:cs="Times New Roman"/>
          <w:sz w:val="28"/>
          <w:szCs w:val="28"/>
        </w:rPr>
        <w:t xml:space="preserve">о мнению Г. В. Роговой, обучать диалогу можно путём </w:t>
      </w:r>
      <w:r w:rsidRPr="00BE6495">
        <w:rPr>
          <w:rFonts w:ascii="Times New Roman" w:hAnsi="Times New Roman" w:cs="Times New Roman"/>
          <w:b/>
          <w:sz w:val="28"/>
          <w:szCs w:val="28"/>
        </w:rPr>
        <w:t>сверху</w:t>
      </w:r>
      <w:r w:rsidRPr="00434F91">
        <w:rPr>
          <w:rFonts w:ascii="Times New Roman" w:hAnsi="Times New Roman" w:cs="Times New Roman"/>
          <w:sz w:val="28"/>
          <w:szCs w:val="28"/>
        </w:rPr>
        <w:t xml:space="preserve"> и путём </w:t>
      </w:r>
      <w:r w:rsidRPr="00BE6495">
        <w:rPr>
          <w:rFonts w:ascii="Times New Roman" w:hAnsi="Times New Roman" w:cs="Times New Roman"/>
          <w:b/>
          <w:sz w:val="28"/>
          <w:szCs w:val="28"/>
        </w:rPr>
        <w:t>снизу</w:t>
      </w:r>
      <w:r w:rsidRPr="00434F91">
        <w:rPr>
          <w:rFonts w:ascii="Times New Roman" w:hAnsi="Times New Roman" w:cs="Times New Roman"/>
          <w:sz w:val="28"/>
          <w:szCs w:val="28"/>
        </w:rPr>
        <w:t xml:space="preserve">, т.е. путём от целого диалога-образца или путём от элементарного диалогического единства. </w:t>
      </w:r>
    </w:p>
    <w:p w:rsidR="00434F91" w:rsidRPr="00434F91" w:rsidRDefault="00434F91" w:rsidP="00434F91">
      <w:pPr>
        <w:pStyle w:val="2"/>
        <w:tabs>
          <w:tab w:val="left" w:pos="0"/>
        </w:tabs>
        <w:spacing w:after="0" w:line="240" w:lineRule="auto"/>
        <w:ind w:left="0" w:firstLine="709"/>
        <w:jc w:val="both"/>
        <w:rPr>
          <w:rFonts w:ascii="Times New Roman" w:hAnsi="Times New Roman" w:cs="Times New Roman"/>
          <w:sz w:val="28"/>
          <w:szCs w:val="28"/>
        </w:rPr>
      </w:pPr>
      <w:r w:rsidRPr="00434F91">
        <w:rPr>
          <w:rFonts w:ascii="Times New Roman" w:hAnsi="Times New Roman" w:cs="Times New Roman"/>
          <w:sz w:val="28"/>
          <w:szCs w:val="28"/>
        </w:rPr>
        <w:t xml:space="preserve">Отталкиваясь от диалога-образца, учащиеся проходят через следующие этапы. Первый этап заключается в восприятии сначала на слух, а затем с графической опорой готового диалога с целью общего понимания его смысла, выявления действующих лиц и их позиций. </w:t>
      </w:r>
      <w:proofErr w:type="gramStart"/>
      <w:r w:rsidRPr="00434F91">
        <w:rPr>
          <w:rFonts w:ascii="Times New Roman" w:hAnsi="Times New Roman" w:cs="Times New Roman"/>
          <w:sz w:val="28"/>
          <w:szCs w:val="28"/>
        </w:rPr>
        <w:t>Второй этап – аналитический – предполагает выявление и «присвоение» особенностей данного диалога (речевых клише, эллиптических предложений, эмоционально-модальных реплик, обращений).</w:t>
      </w:r>
      <w:proofErr w:type="gramEnd"/>
      <w:r w:rsidRPr="00434F91">
        <w:rPr>
          <w:rFonts w:ascii="Times New Roman" w:hAnsi="Times New Roman" w:cs="Times New Roman"/>
          <w:sz w:val="28"/>
          <w:szCs w:val="28"/>
        </w:rPr>
        <w:t xml:space="preserve"> Третий этап – воспроизведение по ролям – драматизация, предполагающая полное присвоение данного диалога. </w:t>
      </w:r>
    </w:p>
    <w:p w:rsidR="00434F91" w:rsidRPr="00434F91" w:rsidRDefault="00434F91" w:rsidP="00434F91">
      <w:pPr>
        <w:pStyle w:val="2"/>
        <w:tabs>
          <w:tab w:val="left" w:pos="0"/>
        </w:tabs>
        <w:spacing w:after="0" w:line="240" w:lineRule="auto"/>
        <w:ind w:left="0" w:firstLine="709"/>
        <w:jc w:val="both"/>
        <w:rPr>
          <w:rFonts w:ascii="Times New Roman" w:hAnsi="Times New Roman" w:cs="Times New Roman"/>
          <w:sz w:val="28"/>
          <w:szCs w:val="28"/>
        </w:rPr>
      </w:pPr>
      <w:r w:rsidRPr="00434F91">
        <w:rPr>
          <w:rFonts w:ascii="Times New Roman" w:hAnsi="Times New Roman" w:cs="Times New Roman"/>
          <w:sz w:val="28"/>
          <w:szCs w:val="28"/>
        </w:rPr>
        <w:t xml:space="preserve">Четвёртый этап – этап стимулирования диалогического общения на основе подобной, но новой ситуации. </w:t>
      </w:r>
    </w:p>
    <w:p w:rsidR="007A6994" w:rsidRDefault="00434F91" w:rsidP="00434F91">
      <w:pPr>
        <w:pStyle w:val="2"/>
        <w:tabs>
          <w:tab w:val="left" w:pos="0"/>
        </w:tabs>
        <w:spacing w:after="0" w:line="240" w:lineRule="auto"/>
        <w:ind w:left="0" w:firstLine="709"/>
        <w:jc w:val="both"/>
        <w:rPr>
          <w:rFonts w:ascii="Times New Roman" w:hAnsi="Times New Roman" w:cs="Times New Roman"/>
          <w:sz w:val="28"/>
          <w:szCs w:val="28"/>
        </w:rPr>
      </w:pPr>
      <w:r w:rsidRPr="00434F91">
        <w:rPr>
          <w:rFonts w:ascii="Times New Roman" w:hAnsi="Times New Roman" w:cs="Times New Roman"/>
          <w:sz w:val="28"/>
          <w:szCs w:val="28"/>
        </w:rPr>
        <w:t xml:space="preserve">Второй путь – это путь от диалогического единства к целому диалогу. Используя этот путь, удобнее обучать разворачиванию реплики, вкраплению </w:t>
      </w:r>
      <w:proofErr w:type="spellStart"/>
      <w:r w:rsidRPr="00434F91">
        <w:rPr>
          <w:rFonts w:ascii="Times New Roman" w:hAnsi="Times New Roman" w:cs="Times New Roman"/>
          <w:sz w:val="28"/>
          <w:szCs w:val="28"/>
        </w:rPr>
        <w:t>микромонологов</w:t>
      </w:r>
      <w:proofErr w:type="spellEnd"/>
      <w:r w:rsidRPr="00434F91">
        <w:rPr>
          <w:rFonts w:ascii="Times New Roman" w:hAnsi="Times New Roman" w:cs="Times New Roman"/>
          <w:sz w:val="28"/>
          <w:szCs w:val="28"/>
        </w:rPr>
        <w:t xml:space="preserve">. </w:t>
      </w:r>
      <w:proofErr w:type="gramStart"/>
      <w:r w:rsidRPr="00434F91">
        <w:rPr>
          <w:rFonts w:ascii="Times New Roman" w:hAnsi="Times New Roman" w:cs="Times New Roman"/>
          <w:sz w:val="28"/>
          <w:szCs w:val="28"/>
        </w:rPr>
        <w:t>В</w:t>
      </w:r>
      <w:proofErr w:type="gramEnd"/>
      <w:r w:rsidRPr="00434F91">
        <w:rPr>
          <w:rFonts w:ascii="Times New Roman" w:hAnsi="Times New Roman" w:cs="Times New Roman"/>
          <w:sz w:val="28"/>
          <w:szCs w:val="28"/>
        </w:rPr>
        <w:t xml:space="preserve"> </w:t>
      </w:r>
      <w:proofErr w:type="gramStart"/>
      <w:r w:rsidRPr="00434F91">
        <w:rPr>
          <w:rFonts w:ascii="Times New Roman" w:hAnsi="Times New Roman" w:cs="Times New Roman"/>
          <w:sz w:val="28"/>
          <w:szCs w:val="28"/>
        </w:rPr>
        <w:t>такого</w:t>
      </w:r>
      <w:proofErr w:type="gramEnd"/>
      <w:r w:rsidRPr="00434F91">
        <w:rPr>
          <w:rFonts w:ascii="Times New Roman" w:hAnsi="Times New Roman" w:cs="Times New Roman"/>
          <w:sz w:val="28"/>
          <w:szCs w:val="28"/>
        </w:rPr>
        <w:t xml:space="preserve"> рода диалогических единствах стимулирующая реплика строится таким образом, что она вызывает развёрнутый ответ. Путь снизу предполагает также выполнение заданий на восстановление одной из реплик. На первом этапе осваиваются диалогические единства, на втором этапе они развёртываются до </w:t>
      </w:r>
      <w:proofErr w:type="spellStart"/>
      <w:r w:rsidRPr="00434F91">
        <w:rPr>
          <w:rFonts w:ascii="Times New Roman" w:hAnsi="Times New Roman" w:cs="Times New Roman"/>
          <w:sz w:val="28"/>
          <w:szCs w:val="28"/>
        </w:rPr>
        <w:t>микромонологов</w:t>
      </w:r>
      <w:proofErr w:type="spellEnd"/>
      <w:r w:rsidRPr="00434F91">
        <w:rPr>
          <w:rFonts w:ascii="Times New Roman" w:hAnsi="Times New Roman" w:cs="Times New Roman"/>
          <w:sz w:val="28"/>
          <w:szCs w:val="28"/>
        </w:rPr>
        <w:t xml:space="preserve"> и на третьем этапе </w:t>
      </w:r>
      <w:r w:rsidRPr="00434F91">
        <w:rPr>
          <w:rFonts w:ascii="Times New Roman" w:hAnsi="Times New Roman" w:cs="Times New Roman"/>
          <w:sz w:val="28"/>
          <w:szCs w:val="28"/>
        </w:rPr>
        <w:lastRenderedPageBreak/>
        <w:t>составляется готовый диалог по аналогичной ситуации [Г.В. Рогова, 1991, с. 131-133].</w:t>
      </w:r>
    </w:p>
    <w:p w:rsidR="00E549EC" w:rsidRDefault="00E549EC" w:rsidP="00E549EC">
      <w:pPr>
        <w:pStyle w:val="2"/>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5. </w:t>
      </w:r>
      <w:r w:rsidRPr="00E549EC">
        <w:rPr>
          <w:rFonts w:ascii="Times New Roman" w:hAnsi="Times New Roman" w:cs="Times New Roman"/>
          <w:b/>
          <w:bCs/>
          <w:sz w:val="28"/>
          <w:szCs w:val="28"/>
        </w:rPr>
        <w:t xml:space="preserve">Упражнения </w:t>
      </w:r>
      <w:r>
        <w:rPr>
          <w:rFonts w:ascii="Times New Roman" w:hAnsi="Times New Roman" w:cs="Times New Roman"/>
          <w:b/>
          <w:bCs/>
          <w:sz w:val="28"/>
          <w:szCs w:val="28"/>
        </w:rPr>
        <w:t>для обучения диалогической речи</w:t>
      </w:r>
    </w:p>
    <w:p w:rsidR="00921FBC" w:rsidRDefault="00921FBC" w:rsidP="00921FBC">
      <w:pPr>
        <w:pStyle w:val="2"/>
        <w:spacing w:line="240" w:lineRule="auto"/>
        <w:ind w:left="0" w:firstLine="709"/>
        <w:rPr>
          <w:rFonts w:ascii="Times New Roman" w:hAnsi="Times New Roman" w:cs="Times New Roman"/>
          <w:bCs/>
          <w:sz w:val="28"/>
          <w:szCs w:val="28"/>
        </w:rPr>
      </w:pPr>
      <w:r w:rsidRPr="00921FBC">
        <w:rPr>
          <w:rFonts w:ascii="Times New Roman" w:hAnsi="Times New Roman" w:cs="Times New Roman"/>
          <w:bCs/>
          <w:sz w:val="28"/>
          <w:szCs w:val="28"/>
        </w:rPr>
        <w:t xml:space="preserve">Подсистема подготовительных/тренировочных упражнений призвана обеспечить условия формирования речевого высказывания и успешность его осуществления. </w:t>
      </w:r>
    </w:p>
    <w:p w:rsidR="00921FBC" w:rsidRPr="00921FBC" w:rsidRDefault="00921FBC" w:rsidP="00026565">
      <w:pPr>
        <w:pStyle w:val="2"/>
        <w:spacing w:line="240" w:lineRule="auto"/>
        <w:ind w:left="0" w:firstLine="709"/>
        <w:jc w:val="both"/>
        <w:rPr>
          <w:rFonts w:ascii="Times New Roman" w:hAnsi="Times New Roman" w:cs="Times New Roman"/>
          <w:bCs/>
          <w:sz w:val="28"/>
          <w:szCs w:val="28"/>
        </w:rPr>
      </w:pPr>
      <w:r w:rsidRPr="00921FBC">
        <w:rPr>
          <w:rFonts w:ascii="Times New Roman" w:hAnsi="Times New Roman" w:cs="Times New Roman"/>
          <w:bCs/>
          <w:sz w:val="28"/>
          <w:szCs w:val="28"/>
        </w:rPr>
        <w:t xml:space="preserve">Примерную организацию </w:t>
      </w:r>
      <w:r w:rsidRPr="00921FBC">
        <w:rPr>
          <w:rFonts w:ascii="Times New Roman" w:hAnsi="Times New Roman" w:cs="Times New Roman"/>
          <w:b/>
          <w:bCs/>
          <w:sz w:val="28"/>
          <w:szCs w:val="28"/>
        </w:rPr>
        <w:t>подготовительных</w:t>
      </w:r>
      <w:r w:rsidRPr="00921FBC">
        <w:rPr>
          <w:rFonts w:ascii="Times New Roman" w:hAnsi="Times New Roman" w:cs="Times New Roman"/>
          <w:bCs/>
          <w:sz w:val="28"/>
          <w:szCs w:val="28"/>
        </w:rPr>
        <w:t xml:space="preserve"> упражнений можно представить следующим образом:</w:t>
      </w:r>
    </w:p>
    <w:p w:rsidR="00921FBC" w:rsidRPr="00921FBC" w:rsidRDefault="00921FBC" w:rsidP="00921FBC">
      <w:pPr>
        <w:pStyle w:val="2"/>
        <w:spacing w:line="240" w:lineRule="auto"/>
        <w:jc w:val="both"/>
        <w:rPr>
          <w:rFonts w:ascii="Times New Roman" w:hAnsi="Times New Roman" w:cs="Times New Roman"/>
          <w:bCs/>
          <w:sz w:val="28"/>
          <w:szCs w:val="28"/>
        </w:rPr>
      </w:pPr>
      <w:r w:rsidRPr="00921FBC">
        <w:rPr>
          <w:rFonts w:ascii="Times New Roman" w:hAnsi="Times New Roman" w:cs="Times New Roman"/>
          <w:bCs/>
          <w:sz w:val="28"/>
          <w:szCs w:val="28"/>
        </w:rPr>
        <w:t>- имитация (без преобразования, с незначительным преобразованием образцов);</w:t>
      </w:r>
    </w:p>
    <w:p w:rsidR="00921FBC" w:rsidRPr="00921FBC" w:rsidRDefault="00921FBC" w:rsidP="00921FBC">
      <w:pPr>
        <w:pStyle w:val="2"/>
        <w:spacing w:line="240" w:lineRule="auto"/>
        <w:jc w:val="both"/>
        <w:rPr>
          <w:rFonts w:ascii="Times New Roman" w:hAnsi="Times New Roman" w:cs="Times New Roman"/>
          <w:bCs/>
          <w:sz w:val="28"/>
          <w:szCs w:val="28"/>
        </w:rPr>
      </w:pPr>
      <w:r w:rsidRPr="00921FBC">
        <w:rPr>
          <w:rFonts w:ascii="Times New Roman" w:hAnsi="Times New Roman" w:cs="Times New Roman"/>
          <w:bCs/>
          <w:sz w:val="28"/>
          <w:szCs w:val="28"/>
        </w:rPr>
        <w:t>- видоизменение предложений (подстановки, расширение или сокращение предложений, замена реплик в диалоге и др.);</w:t>
      </w:r>
    </w:p>
    <w:p w:rsidR="00921FBC" w:rsidRPr="00921FBC" w:rsidRDefault="00921FBC" w:rsidP="00921FBC">
      <w:pPr>
        <w:pStyle w:val="2"/>
        <w:spacing w:line="240" w:lineRule="auto"/>
        <w:jc w:val="both"/>
        <w:rPr>
          <w:rFonts w:ascii="Times New Roman" w:hAnsi="Times New Roman" w:cs="Times New Roman"/>
          <w:bCs/>
          <w:sz w:val="28"/>
          <w:szCs w:val="28"/>
        </w:rPr>
      </w:pPr>
      <w:r w:rsidRPr="00921FBC">
        <w:rPr>
          <w:rFonts w:ascii="Times New Roman" w:hAnsi="Times New Roman" w:cs="Times New Roman"/>
          <w:bCs/>
          <w:sz w:val="28"/>
          <w:szCs w:val="28"/>
        </w:rPr>
        <w:t>- синонимические и антонимические замены;</w:t>
      </w:r>
    </w:p>
    <w:p w:rsidR="00921FBC" w:rsidRPr="00921FBC" w:rsidRDefault="00921FBC" w:rsidP="00921FBC">
      <w:pPr>
        <w:pStyle w:val="2"/>
        <w:spacing w:line="240" w:lineRule="auto"/>
        <w:jc w:val="both"/>
        <w:rPr>
          <w:rFonts w:ascii="Times New Roman" w:hAnsi="Times New Roman" w:cs="Times New Roman"/>
          <w:bCs/>
          <w:sz w:val="28"/>
          <w:szCs w:val="28"/>
        </w:rPr>
      </w:pPr>
      <w:r w:rsidRPr="00921FBC">
        <w:rPr>
          <w:rFonts w:ascii="Times New Roman" w:hAnsi="Times New Roman" w:cs="Times New Roman"/>
          <w:bCs/>
          <w:sz w:val="28"/>
          <w:szCs w:val="28"/>
        </w:rPr>
        <w:t>- комбинирование и группировка (слов, предложений, речевых формул);</w:t>
      </w:r>
    </w:p>
    <w:p w:rsidR="00921FBC" w:rsidRPr="00921FBC" w:rsidRDefault="00921FBC" w:rsidP="00921FBC">
      <w:pPr>
        <w:pStyle w:val="2"/>
        <w:spacing w:line="240" w:lineRule="auto"/>
        <w:jc w:val="both"/>
        <w:rPr>
          <w:rFonts w:ascii="Times New Roman" w:hAnsi="Times New Roman" w:cs="Times New Roman"/>
          <w:bCs/>
          <w:sz w:val="28"/>
          <w:szCs w:val="28"/>
        </w:rPr>
      </w:pPr>
      <w:r w:rsidRPr="00921FBC">
        <w:rPr>
          <w:rFonts w:ascii="Times New Roman" w:hAnsi="Times New Roman" w:cs="Times New Roman"/>
          <w:bCs/>
          <w:sz w:val="28"/>
          <w:szCs w:val="28"/>
        </w:rPr>
        <w:t>- конструирование и образование по аналогии;</w:t>
      </w:r>
    </w:p>
    <w:p w:rsidR="00921FBC" w:rsidRPr="00921FBC" w:rsidRDefault="00921FBC" w:rsidP="00921FBC">
      <w:pPr>
        <w:pStyle w:val="2"/>
        <w:spacing w:line="240" w:lineRule="auto"/>
        <w:jc w:val="both"/>
        <w:rPr>
          <w:rFonts w:ascii="Times New Roman" w:hAnsi="Times New Roman" w:cs="Times New Roman"/>
          <w:bCs/>
          <w:sz w:val="28"/>
          <w:szCs w:val="28"/>
        </w:rPr>
      </w:pPr>
      <w:r w:rsidRPr="00921FBC">
        <w:rPr>
          <w:rFonts w:ascii="Times New Roman" w:hAnsi="Times New Roman" w:cs="Times New Roman"/>
          <w:bCs/>
          <w:sz w:val="28"/>
          <w:szCs w:val="28"/>
        </w:rPr>
        <w:t xml:space="preserve">- составление </w:t>
      </w:r>
      <w:proofErr w:type="spellStart"/>
      <w:r w:rsidRPr="00921FBC">
        <w:rPr>
          <w:rFonts w:ascii="Times New Roman" w:hAnsi="Times New Roman" w:cs="Times New Roman"/>
          <w:bCs/>
          <w:sz w:val="28"/>
          <w:szCs w:val="28"/>
        </w:rPr>
        <w:t>ассоциограмм</w:t>
      </w:r>
      <w:proofErr w:type="spellEnd"/>
      <w:r w:rsidRPr="00921FBC">
        <w:rPr>
          <w:rFonts w:ascii="Times New Roman" w:hAnsi="Times New Roman" w:cs="Times New Roman"/>
          <w:bCs/>
          <w:sz w:val="28"/>
          <w:szCs w:val="28"/>
        </w:rPr>
        <w:t>;</w:t>
      </w:r>
    </w:p>
    <w:p w:rsidR="00921FBC" w:rsidRDefault="00921FBC" w:rsidP="00921FBC">
      <w:pPr>
        <w:pStyle w:val="2"/>
        <w:spacing w:line="240" w:lineRule="auto"/>
        <w:jc w:val="both"/>
        <w:rPr>
          <w:rFonts w:ascii="Times New Roman" w:hAnsi="Times New Roman" w:cs="Times New Roman"/>
          <w:bCs/>
          <w:sz w:val="28"/>
          <w:szCs w:val="28"/>
        </w:rPr>
      </w:pPr>
      <w:r w:rsidRPr="00921FBC">
        <w:rPr>
          <w:rFonts w:ascii="Times New Roman" w:hAnsi="Times New Roman" w:cs="Times New Roman"/>
          <w:bCs/>
          <w:sz w:val="28"/>
          <w:szCs w:val="28"/>
        </w:rPr>
        <w:t xml:space="preserve">- </w:t>
      </w:r>
      <w:proofErr w:type="spellStart"/>
      <w:r w:rsidRPr="00921FBC">
        <w:rPr>
          <w:rFonts w:ascii="Times New Roman" w:hAnsi="Times New Roman" w:cs="Times New Roman"/>
          <w:bCs/>
          <w:sz w:val="28"/>
          <w:szCs w:val="28"/>
        </w:rPr>
        <w:t>вопросоответные</w:t>
      </w:r>
      <w:proofErr w:type="spellEnd"/>
      <w:r w:rsidRPr="00921FBC">
        <w:rPr>
          <w:rFonts w:ascii="Times New Roman" w:hAnsi="Times New Roman" w:cs="Times New Roman"/>
          <w:bCs/>
          <w:sz w:val="28"/>
          <w:szCs w:val="28"/>
        </w:rPr>
        <w:t xml:space="preserve"> упражнения и др. </w:t>
      </w:r>
    </w:p>
    <w:p w:rsidR="00921FBC" w:rsidRDefault="00026565" w:rsidP="00026565">
      <w:pPr>
        <w:pStyle w:val="2"/>
        <w:spacing w:line="240" w:lineRule="auto"/>
        <w:ind w:left="0" w:firstLine="709"/>
        <w:jc w:val="both"/>
        <w:rPr>
          <w:rFonts w:ascii="Times New Roman" w:hAnsi="Times New Roman" w:cs="Times New Roman"/>
          <w:bCs/>
          <w:sz w:val="28"/>
          <w:szCs w:val="28"/>
        </w:rPr>
      </w:pPr>
      <w:r w:rsidRPr="00026565">
        <w:rPr>
          <w:rFonts w:ascii="Times New Roman" w:hAnsi="Times New Roman" w:cs="Times New Roman"/>
          <w:b/>
          <w:bCs/>
          <w:sz w:val="28"/>
          <w:szCs w:val="28"/>
        </w:rPr>
        <w:t>Речевые</w:t>
      </w:r>
      <w:r w:rsidRPr="00026565">
        <w:rPr>
          <w:rFonts w:ascii="Times New Roman" w:hAnsi="Times New Roman" w:cs="Times New Roman"/>
          <w:bCs/>
          <w:sz w:val="28"/>
          <w:szCs w:val="28"/>
        </w:rPr>
        <w:t xml:space="preserve"> упражнения способствуют выработке умений формировать речевые сообщения в условиях, приближающихся к естественному общению.</w:t>
      </w:r>
    </w:p>
    <w:p w:rsidR="00026565" w:rsidRPr="00026565" w:rsidRDefault="00026565" w:rsidP="00026565">
      <w:pPr>
        <w:pStyle w:val="2"/>
        <w:spacing w:line="240" w:lineRule="auto"/>
        <w:ind w:left="0" w:firstLine="709"/>
        <w:jc w:val="both"/>
        <w:rPr>
          <w:rFonts w:ascii="Times New Roman" w:hAnsi="Times New Roman" w:cs="Times New Roman"/>
          <w:sz w:val="28"/>
          <w:szCs w:val="28"/>
        </w:rPr>
      </w:pPr>
      <w:proofErr w:type="gramStart"/>
      <w:r w:rsidRPr="00026565">
        <w:rPr>
          <w:rFonts w:ascii="Times New Roman" w:hAnsi="Times New Roman" w:cs="Times New Roman"/>
          <w:sz w:val="28"/>
          <w:szCs w:val="28"/>
        </w:rPr>
        <w:t>Речевые упражнения подразделяются на формирующие а) подготовленную и б) неподготовленную речь.</w:t>
      </w:r>
      <w:proofErr w:type="gramEnd"/>
    </w:p>
    <w:p w:rsidR="00026565" w:rsidRPr="00026565" w:rsidRDefault="00026565" w:rsidP="00026565">
      <w:pPr>
        <w:pStyle w:val="2"/>
        <w:tabs>
          <w:tab w:val="left" w:pos="0"/>
        </w:tabs>
        <w:spacing w:line="240" w:lineRule="auto"/>
        <w:jc w:val="both"/>
        <w:outlineLvl w:val="0"/>
        <w:rPr>
          <w:rFonts w:ascii="Times New Roman" w:hAnsi="Times New Roman" w:cs="Times New Roman"/>
          <w:sz w:val="28"/>
          <w:szCs w:val="28"/>
        </w:rPr>
      </w:pPr>
      <w:r w:rsidRPr="00026565">
        <w:rPr>
          <w:rFonts w:ascii="Times New Roman" w:hAnsi="Times New Roman" w:cs="Times New Roman"/>
          <w:sz w:val="28"/>
          <w:szCs w:val="28"/>
        </w:rPr>
        <w:t>Подготовительные упражнения</w:t>
      </w:r>
    </w:p>
    <w:p w:rsidR="00026565" w:rsidRPr="00026565" w:rsidRDefault="00026565" w:rsidP="00026565">
      <w:pPr>
        <w:pStyle w:val="2"/>
        <w:numPr>
          <w:ilvl w:val="0"/>
          <w:numId w:val="5"/>
        </w:numPr>
        <w:tabs>
          <w:tab w:val="left" w:pos="0"/>
        </w:tabs>
        <w:spacing w:after="0" w:line="240" w:lineRule="auto"/>
        <w:ind w:left="0" w:firstLine="360"/>
        <w:jc w:val="both"/>
        <w:rPr>
          <w:rFonts w:ascii="Times New Roman" w:hAnsi="Times New Roman" w:cs="Times New Roman"/>
          <w:sz w:val="28"/>
          <w:szCs w:val="28"/>
        </w:rPr>
      </w:pPr>
      <w:r w:rsidRPr="00026565">
        <w:rPr>
          <w:rFonts w:ascii="Times New Roman" w:hAnsi="Times New Roman" w:cs="Times New Roman"/>
          <w:sz w:val="28"/>
          <w:szCs w:val="28"/>
        </w:rPr>
        <w:t>Имитация а) без преобразования материала; б) с частичным преобразованием структур.</w:t>
      </w:r>
    </w:p>
    <w:p w:rsidR="00026565" w:rsidRPr="00026565" w:rsidRDefault="00026565" w:rsidP="00026565">
      <w:pPr>
        <w:pStyle w:val="2"/>
        <w:numPr>
          <w:ilvl w:val="0"/>
          <w:numId w:val="5"/>
        </w:numPr>
        <w:tabs>
          <w:tab w:val="left" w:pos="0"/>
        </w:tabs>
        <w:spacing w:after="0" w:line="240" w:lineRule="auto"/>
        <w:ind w:left="0" w:firstLine="360"/>
        <w:jc w:val="both"/>
        <w:rPr>
          <w:rFonts w:ascii="Times New Roman" w:hAnsi="Times New Roman" w:cs="Times New Roman"/>
          <w:sz w:val="28"/>
          <w:szCs w:val="28"/>
        </w:rPr>
      </w:pPr>
      <w:r w:rsidRPr="00026565">
        <w:rPr>
          <w:rFonts w:ascii="Times New Roman" w:hAnsi="Times New Roman" w:cs="Times New Roman"/>
          <w:sz w:val="28"/>
          <w:szCs w:val="28"/>
        </w:rPr>
        <w:t>Видоизменение структур на основе логических операций (дистрибуция, трансформация, субституция, синонимическая или антонимическая замена и др.)</w:t>
      </w:r>
    </w:p>
    <w:p w:rsidR="00026565" w:rsidRPr="00026565" w:rsidRDefault="00026565" w:rsidP="00026565">
      <w:pPr>
        <w:pStyle w:val="2"/>
        <w:numPr>
          <w:ilvl w:val="0"/>
          <w:numId w:val="5"/>
        </w:numPr>
        <w:tabs>
          <w:tab w:val="left" w:pos="0"/>
        </w:tabs>
        <w:spacing w:after="0" w:line="240" w:lineRule="auto"/>
        <w:ind w:left="0" w:firstLine="360"/>
        <w:jc w:val="both"/>
        <w:rPr>
          <w:rFonts w:ascii="Times New Roman" w:hAnsi="Times New Roman" w:cs="Times New Roman"/>
          <w:sz w:val="28"/>
          <w:szCs w:val="28"/>
        </w:rPr>
      </w:pPr>
      <w:r w:rsidRPr="00026565">
        <w:rPr>
          <w:rFonts w:ascii="Times New Roman" w:hAnsi="Times New Roman" w:cs="Times New Roman"/>
          <w:sz w:val="28"/>
          <w:szCs w:val="28"/>
        </w:rPr>
        <w:t>Конструирование структур а) по образцу б) без образца.</w:t>
      </w:r>
    </w:p>
    <w:p w:rsidR="00026565" w:rsidRPr="00026565" w:rsidRDefault="00026565" w:rsidP="00026565">
      <w:pPr>
        <w:pStyle w:val="2"/>
        <w:numPr>
          <w:ilvl w:val="0"/>
          <w:numId w:val="5"/>
        </w:numPr>
        <w:tabs>
          <w:tab w:val="left" w:pos="0"/>
        </w:tabs>
        <w:spacing w:after="0" w:line="240" w:lineRule="auto"/>
        <w:ind w:left="0" w:firstLine="360"/>
        <w:jc w:val="both"/>
        <w:rPr>
          <w:rFonts w:ascii="Times New Roman" w:hAnsi="Times New Roman" w:cs="Times New Roman"/>
          <w:sz w:val="28"/>
          <w:szCs w:val="28"/>
        </w:rPr>
      </w:pPr>
      <w:r w:rsidRPr="00026565">
        <w:rPr>
          <w:rFonts w:ascii="Times New Roman" w:hAnsi="Times New Roman" w:cs="Times New Roman"/>
          <w:sz w:val="28"/>
          <w:szCs w:val="28"/>
        </w:rPr>
        <w:t>Комбинирование и группировка структур.</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sidRPr="00026565">
        <w:rPr>
          <w:rFonts w:ascii="Times New Roman" w:hAnsi="Times New Roman" w:cs="Times New Roman"/>
          <w:sz w:val="28"/>
          <w:szCs w:val="28"/>
        </w:rPr>
        <w:t>Речевые упражнения</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sidRPr="00026565">
        <w:rPr>
          <w:rFonts w:ascii="Times New Roman" w:hAnsi="Times New Roman" w:cs="Times New Roman"/>
          <w:sz w:val="28"/>
          <w:szCs w:val="28"/>
        </w:rPr>
        <w:t>А. Развитие подготовленной речи.</w:t>
      </w:r>
    </w:p>
    <w:p w:rsidR="00026565" w:rsidRPr="00026565" w:rsidRDefault="00026565" w:rsidP="00026565">
      <w:pPr>
        <w:pStyle w:val="2"/>
        <w:tabs>
          <w:tab w:val="left" w:pos="0"/>
        </w:tabs>
        <w:spacing w:line="240" w:lineRule="auto"/>
        <w:ind w:left="0" w:firstLine="709"/>
        <w:jc w:val="both"/>
        <w:rPr>
          <w:rFonts w:ascii="Times New Roman" w:hAnsi="Times New Roman" w:cs="Times New Roman"/>
          <w:sz w:val="28"/>
          <w:szCs w:val="28"/>
        </w:rPr>
      </w:pPr>
      <w:r w:rsidRPr="00026565">
        <w:rPr>
          <w:rFonts w:ascii="Times New Roman" w:hAnsi="Times New Roman" w:cs="Times New Roman"/>
          <w:sz w:val="28"/>
          <w:szCs w:val="28"/>
        </w:rPr>
        <w:t xml:space="preserve">Видоизменение и дополнение высказывания а) с опорой на формальные признаки (ключевые слова, план, заголовки и т. д.); б) с опорой на источники информации (картину, кино- и диафильм, текст); в) с опорой на изученную тему. </w:t>
      </w:r>
    </w:p>
    <w:p w:rsidR="00026565" w:rsidRPr="00026565" w:rsidRDefault="00026565" w:rsidP="00026565">
      <w:pPr>
        <w:pStyle w:val="2"/>
        <w:tabs>
          <w:tab w:val="left" w:pos="0"/>
        </w:tabs>
        <w:spacing w:line="240" w:lineRule="auto"/>
        <w:jc w:val="both"/>
        <w:outlineLvl w:val="0"/>
        <w:rPr>
          <w:rFonts w:ascii="Times New Roman" w:hAnsi="Times New Roman" w:cs="Times New Roman"/>
          <w:sz w:val="28"/>
          <w:szCs w:val="28"/>
        </w:rPr>
      </w:pPr>
      <w:r w:rsidRPr="00026565">
        <w:rPr>
          <w:rFonts w:ascii="Times New Roman" w:hAnsi="Times New Roman" w:cs="Times New Roman"/>
          <w:sz w:val="28"/>
          <w:szCs w:val="28"/>
        </w:rPr>
        <w:t>Б. Развитие неподготовленной речи</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sidRPr="00026565">
        <w:rPr>
          <w:rFonts w:ascii="Times New Roman" w:hAnsi="Times New Roman" w:cs="Times New Roman"/>
          <w:sz w:val="28"/>
          <w:szCs w:val="28"/>
        </w:rPr>
        <w:t xml:space="preserve">а) с опорой на источник информации (рассказ на родном языке, рисунок, </w:t>
      </w:r>
      <w:proofErr w:type="spellStart"/>
      <w:r w:rsidRPr="00026565">
        <w:rPr>
          <w:rFonts w:ascii="Times New Roman" w:hAnsi="Times New Roman" w:cs="Times New Roman"/>
          <w:sz w:val="28"/>
          <w:szCs w:val="28"/>
        </w:rPr>
        <w:t>неозвученный</w:t>
      </w:r>
      <w:proofErr w:type="spellEnd"/>
      <w:r w:rsidRPr="00026565">
        <w:rPr>
          <w:rFonts w:ascii="Times New Roman" w:hAnsi="Times New Roman" w:cs="Times New Roman"/>
          <w:sz w:val="28"/>
          <w:szCs w:val="28"/>
        </w:rPr>
        <w:t xml:space="preserve"> фильм); б) с опорой на жизненный опыт учащихся (на </w:t>
      </w:r>
      <w:r w:rsidRPr="00026565">
        <w:rPr>
          <w:rFonts w:ascii="Times New Roman" w:hAnsi="Times New Roman" w:cs="Times New Roman"/>
          <w:sz w:val="28"/>
          <w:szCs w:val="28"/>
        </w:rPr>
        <w:lastRenderedPageBreak/>
        <w:t xml:space="preserve">однажды прочитанное или увиденное, на собственное суждение, на фантазию) </w:t>
      </w:r>
    </w:p>
    <w:p w:rsidR="00026565" w:rsidRPr="00026565" w:rsidRDefault="00026565" w:rsidP="00026565">
      <w:pPr>
        <w:pStyle w:val="2"/>
        <w:tabs>
          <w:tab w:val="left" w:pos="0"/>
        </w:tabs>
        <w:spacing w:line="240" w:lineRule="auto"/>
        <w:ind w:left="0" w:firstLine="709"/>
        <w:jc w:val="both"/>
        <w:rPr>
          <w:rFonts w:ascii="Times New Roman" w:hAnsi="Times New Roman" w:cs="Times New Roman"/>
          <w:sz w:val="28"/>
          <w:szCs w:val="28"/>
        </w:rPr>
      </w:pPr>
      <w:r w:rsidRPr="00026565">
        <w:rPr>
          <w:rFonts w:ascii="Times New Roman" w:hAnsi="Times New Roman" w:cs="Times New Roman"/>
          <w:sz w:val="28"/>
          <w:szCs w:val="28"/>
        </w:rPr>
        <w:t>Подготовительные упражнения можно проиллюстрировать следующими примерами:</w:t>
      </w:r>
    </w:p>
    <w:p w:rsidR="00026565" w:rsidRPr="00026565" w:rsidRDefault="00026565" w:rsidP="00026565">
      <w:pPr>
        <w:pStyle w:val="2"/>
        <w:tabs>
          <w:tab w:val="left" w:pos="0"/>
        </w:tabs>
        <w:spacing w:line="240" w:lineRule="auto"/>
        <w:ind w:left="0" w:firstLine="709"/>
        <w:jc w:val="both"/>
        <w:rPr>
          <w:rFonts w:ascii="Times New Roman" w:hAnsi="Times New Roman" w:cs="Times New Roman"/>
          <w:sz w:val="28"/>
          <w:szCs w:val="28"/>
        </w:rPr>
      </w:pPr>
      <w:proofErr w:type="gramStart"/>
      <w:r w:rsidRPr="00026565">
        <w:rPr>
          <w:rFonts w:ascii="Times New Roman" w:hAnsi="Times New Roman" w:cs="Times New Roman"/>
          <w:sz w:val="28"/>
          <w:szCs w:val="28"/>
        </w:rPr>
        <w:t>Ответить на вопросы диктора, употребив подходящий по смыслу синоним; ответить на вопрос, употребив выделенную структуру; ответить на вопрос, решив несложную логическую задачу; дать развёрнутый ответ на вопрос диктора; составить предложения по образцу; составить предложения с указанными синонимами (омонимами, многозначным словом, сочетанием); составить несложную ситуацию на заданные слова; трансформировать вопросительную фразу в повествовательную или наоборот;</w:t>
      </w:r>
      <w:proofErr w:type="gramEnd"/>
      <w:r w:rsidRPr="00026565">
        <w:rPr>
          <w:rFonts w:ascii="Times New Roman" w:hAnsi="Times New Roman" w:cs="Times New Roman"/>
          <w:sz w:val="28"/>
          <w:szCs w:val="28"/>
        </w:rPr>
        <w:t xml:space="preserve"> </w:t>
      </w:r>
      <w:proofErr w:type="gramStart"/>
      <w:r w:rsidRPr="00026565">
        <w:rPr>
          <w:rFonts w:ascii="Times New Roman" w:hAnsi="Times New Roman" w:cs="Times New Roman"/>
          <w:sz w:val="28"/>
          <w:szCs w:val="28"/>
        </w:rPr>
        <w:t xml:space="preserve">расширить или сократить предложение; описать предмет или явление двумя-тремя фразами; объяснить новое слово на иностранном языке; восстановить пропущенные слова, руководствуясь заголовком и начальными буквами; перевести с иностранного языка на родной интонационно выделенные слова или синтагмы; зафиксировать их на бумаге (или запомнить наизусть); составить ряд модально окрашенных фраз (с заданными модальными словами и без них). </w:t>
      </w:r>
      <w:proofErr w:type="gramEnd"/>
    </w:p>
    <w:p w:rsidR="00026565" w:rsidRPr="00026565" w:rsidRDefault="00026565" w:rsidP="00026565">
      <w:pPr>
        <w:pStyle w:val="2"/>
        <w:spacing w:line="240" w:lineRule="auto"/>
        <w:ind w:left="0" w:firstLine="709"/>
        <w:jc w:val="both"/>
        <w:rPr>
          <w:rFonts w:ascii="Times New Roman" w:hAnsi="Times New Roman" w:cs="Times New Roman"/>
          <w:sz w:val="28"/>
          <w:szCs w:val="28"/>
        </w:rPr>
      </w:pPr>
      <w:r w:rsidRPr="00026565">
        <w:rPr>
          <w:rFonts w:ascii="Times New Roman" w:hAnsi="Times New Roman" w:cs="Times New Roman"/>
          <w:sz w:val="28"/>
          <w:szCs w:val="28"/>
        </w:rPr>
        <w:t xml:space="preserve">Для подготовленной речи характерна опора на память и на разнообразные ассоциации, на теоретические правила и многочисленные формальные опоры. Этот вид речи носит </w:t>
      </w:r>
      <w:proofErr w:type="gramStart"/>
      <w:r w:rsidRPr="00026565">
        <w:rPr>
          <w:rFonts w:ascii="Times New Roman" w:hAnsi="Times New Roman" w:cs="Times New Roman"/>
          <w:sz w:val="28"/>
          <w:szCs w:val="28"/>
        </w:rPr>
        <w:t>менее творческий</w:t>
      </w:r>
      <w:proofErr w:type="gramEnd"/>
      <w:r w:rsidRPr="00026565">
        <w:rPr>
          <w:rFonts w:ascii="Times New Roman" w:hAnsi="Times New Roman" w:cs="Times New Roman"/>
          <w:sz w:val="28"/>
          <w:szCs w:val="28"/>
        </w:rPr>
        <w:t xml:space="preserve"> характер, так как в большинстве своём связан не только с заданным языковым материалом, но и с заданным содержанием.</w:t>
      </w:r>
    </w:p>
    <w:p w:rsidR="00026565" w:rsidRPr="00026565" w:rsidRDefault="00026565" w:rsidP="00026565">
      <w:pPr>
        <w:pStyle w:val="2"/>
        <w:spacing w:line="240" w:lineRule="auto"/>
        <w:ind w:left="0" w:firstLine="709"/>
        <w:jc w:val="both"/>
        <w:rPr>
          <w:rFonts w:ascii="Times New Roman" w:hAnsi="Times New Roman" w:cs="Times New Roman"/>
          <w:sz w:val="28"/>
          <w:szCs w:val="28"/>
        </w:rPr>
      </w:pPr>
      <w:r w:rsidRPr="00026565">
        <w:rPr>
          <w:rFonts w:ascii="Times New Roman" w:hAnsi="Times New Roman" w:cs="Times New Roman"/>
          <w:sz w:val="28"/>
          <w:szCs w:val="28"/>
        </w:rPr>
        <w:t xml:space="preserve">Неподготовленная речь формируется под воздействием внутренних и внешних стимулов. В диалогической речи стимулы вызывают реакцию </w:t>
      </w:r>
      <w:proofErr w:type="gramStart"/>
      <w:r w:rsidRPr="00026565">
        <w:rPr>
          <w:rFonts w:ascii="Times New Roman" w:hAnsi="Times New Roman" w:cs="Times New Roman"/>
          <w:sz w:val="28"/>
          <w:szCs w:val="28"/>
        </w:rPr>
        <w:t>слушающего</w:t>
      </w:r>
      <w:proofErr w:type="gramEnd"/>
      <w:r w:rsidRPr="00026565">
        <w:rPr>
          <w:rFonts w:ascii="Times New Roman" w:hAnsi="Times New Roman" w:cs="Times New Roman"/>
          <w:sz w:val="28"/>
          <w:szCs w:val="28"/>
        </w:rPr>
        <w:t>. Для диалогической речи характерны взаимодействия процессов понимания и высказывания, конкретность ситуации и возможность её быстрого изменения, необходимость переключения с одного мыслительного процесса на другой. Реактивная и инициативная речь здесь переплетаются.</w:t>
      </w:r>
    </w:p>
    <w:p w:rsidR="00026565" w:rsidRPr="00026565" w:rsidRDefault="00026565" w:rsidP="00026565">
      <w:pPr>
        <w:pStyle w:val="2"/>
        <w:tabs>
          <w:tab w:val="left" w:pos="0"/>
        </w:tabs>
        <w:spacing w:line="240" w:lineRule="auto"/>
        <w:ind w:left="0" w:firstLine="709"/>
        <w:jc w:val="both"/>
        <w:rPr>
          <w:rFonts w:ascii="Times New Roman" w:hAnsi="Times New Roman" w:cs="Times New Roman"/>
          <w:sz w:val="28"/>
          <w:szCs w:val="28"/>
        </w:rPr>
      </w:pPr>
      <w:r w:rsidRPr="00026565">
        <w:rPr>
          <w:rFonts w:ascii="Times New Roman" w:hAnsi="Times New Roman" w:cs="Times New Roman"/>
          <w:sz w:val="28"/>
          <w:szCs w:val="28"/>
        </w:rPr>
        <w:t xml:space="preserve">Приведём перечень некоторых упражнений для обучения подготовленной и неподготовленной диалогической речи. </w:t>
      </w:r>
    </w:p>
    <w:p w:rsidR="00026565" w:rsidRPr="00026565" w:rsidRDefault="00026565" w:rsidP="00026565">
      <w:pPr>
        <w:pStyle w:val="2"/>
        <w:tabs>
          <w:tab w:val="left" w:pos="0"/>
        </w:tabs>
        <w:spacing w:line="240" w:lineRule="auto"/>
        <w:ind w:left="0" w:firstLine="709"/>
        <w:jc w:val="both"/>
        <w:rPr>
          <w:rFonts w:ascii="Times New Roman" w:hAnsi="Times New Roman" w:cs="Times New Roman"/>
          <w:i/>
          <w:iCs/>
          <w:sz w:val="28"/>
          <w:szCs w:val="28"/>
        </w:rPr>
      </w:pPr>
      <w:r w:rsidRPr="00026565">
        <w:rPr>
          <w:rFonts w:ascii="Times New Roman" w:hAnsi="Times New Roman" w:cs="Times New Roman"/>
          <w:i/>
          <w:iCs/>
          <w:sz w:val="28"/>
          <w:szCs w:val="28"/>
        </w:rPr>
        <w:t>Упражнения для обучения подготовленной диалогической речи:</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565">
        <w:rPr>
          <w:rFonts w:ascii="Times New Roman" w:hAnsi="Times New Roman" w:cs="Times New Roman"/>
          <w:sz w:val="28"/>
          <w:szCs w:val="28"/>
        </w:rPr>
        <w:t>ответы на вопросы (краткие, полные, развёрнутые);</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565">
        <w:rPr>
          <w:rFonts w:ascii="Times New Roman" w:hAnsi="Times New Roman" w:cs="Times New Roman"/>
          <w:sz w:val="28"/>
          <w:szCs w:val="28"/>
        </w:rPr>
        <w:t>постановка ситуативных и узловых вопросов;</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026565">
        <w:rPr>
          <w:rFonts w:ascii="Times New Roman" w:hAnsi="Times New Roman" w:cs="Times New Roman"/>
          <w:sz w:val="28"/>
          <w:szCs w:val="28"/>
        </w:rPr>
        <w:t>диалогизация</w:t>
      </w:r>
      <w:proofErr w:type="spellEnd"/>
      <w:r w:rsidRPr="00026565">
        <w:rPr>
          <w:rFonts w:ascii="Times New Roman" w:hAnsi="Times New Roman" w:cs="Times New Roman"/>
          <w:sz w:val="28"/>
          <w:szCs w:val="28"/>
        </w:rPr>
        <w:t xml:space="preserve"> прослушанного или прочитанного монологического текста;</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565">
        <w:rPr>
          <w:rFonts w:ascii="Times New Roman" w:hAnsi="Times New Roman" w:cs="Times New Roman"/>
          <w:sz w:val="28"/>
          <w:szCs w:val="28"/>
        </w:rPr>
        <w:t>составление (нового или прочитанного) диалога на заданную тему;</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565">
        <w:rPr>
          <w:rFonts w:ascii="Times New Roman" w:hAnsi="Times New Roman" w:cs="Times New Roman"/>
          <w:sz w:val="28"/>
          <w:szCs w:val="28"/>
        </w:rPr>
        <w:t>драматизация монологического текста;</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565">
        <w:rPr>
          <w:rFonts w:ascii="Times New Roman" w:hAnsi="Times New Roman" w:cs="Times New Roman"/>
          <w:sz w:val="28"/>
          <w:szCs w:val="28"/>
        </w:rPr>
        <w:t>дополнение или видоизменение диалога, проведение направленного (или самостоятельного) диалога по содержанию рассказа (учебного фильма, диафильма и т.д.)</w:t>
      </w:r>
    </w:p>
    <w:p w:rsidR="00026565" w:rsidRPr="00026565" w:rsidRDefault="00026565" w:rsidP="00026565">
      <w:pPr>
        <w:pStyle w:val="2"/>
        <w:tabs>
          <w:tab w:val="left" w:pos="0"/>
        </w:tabs>
        <w:spacing w:line="240" w:lineRule="auto"/>
        <w:ind w:left="0" w:firstLine="709"/>
        <w:jc w:val="both"/>
        <w:rPr>
          <w:rFonts w:ascii="Times New Roman" w:hAnsi="Times New Roman" w:cs="Times New Roman"/>
          <w:i/>
          <w:iCs/>
          <w:sz w:val="28"/>
          <w:szCs w:val="28"/>
        </w:rPr>
      </w:pPr>
      <w:r w:rsidRPr="00026565">
        <w:rPr>
          <w:rFonts w:ascii="Times New Roman" w:hAnsi="Times New Roman" w:cs="Times New Roman"/>
          <w:i/>
          <w:iCs/>
          <w:sz w:val="28"/>
          <w:szCs w:val="28"/>
        </w:rPr>
        <w:lastRenderedPageBreak/>
        <w:t>Упражнения для обучения неподготовленной диалогической речи:</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565">
        <w:rPr>
          <w:rFonts w:ascii="Times New Roman" w:hAnsi="Times New Roman" w:cs="Times New Roman"/>
          <w:sz w:val="28"/>
          <w:szCs w:val="28"/>
        </w:rPr>
        <w:t>составление аргументированных ответов на вопросы;</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565">
        <w:rPr>
          <w:rFonts w:ascii="Times New Roman" w:hAnsi="Times New Roman" w:cs="Times New Roman"/>
          <w:sz w:val="28"/>
          <w:szCs w:val="28"/>
        </w:rPr>
        <w:t>проведение комбинированных диалогов;</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565">
        <w:rPr>
          <w:rFonts w:ascii="Times New Roman" w:hAnsi="Times New Roman" w:cs="Times New Roman"/>
          <w:sz w:val="28"/>
          <w:szCs w:val="28"/>
        </w:rPr>
        <w:t>построение без предварительной подготовки управляемого диалога (с опорами и без опор);</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565">
        <w:rPr>
          <w:rFonts w:ascii="Times New Roman" w:hAnsi="Times New Roman" w:cs="Times New Roman"/>
          <w:sz w:val="28"/>
          <w:szCs w:val="28"/>
        </w:rPr>
        <w:t>проведение вопросно-ответных игр или викторин;</w:t>
      </w:r>
    </w:p>
    <w:p w:rsidR="00026565" w:rsidRPr="00026565" w:rsidRDefault="00026565" w:rsidP="00026565">
      <w:pPr>
        <w:pStyle w:val="2"/>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26565">
        <w:rPr>
          <w:rFonts w:ascii="Times New Roman" w:hAnsi="Times New Roman" w:cs="Times New Roman"/>
          <w:sz w:val="28"/>
          <w:szCs w:val="28"/>
        </w:rPr>
        <w:t>проведение дискуссии или диспута.</w:t>
      </w:r>
    </w:p>
    <w:p w:rsidR="00026565" w:rsidRPr="00026565" w:rsidRDefault="00026565" w:rsidP="00026565">
      <w:pPr>
        <w:pStyle w:val="2"/>
        <w:spacing w:line="240" w:lineRule="auto"/>
        <w:ind w:left="0" w:firstLine="709"/>
        <w:jc w:val="both"/>
        <w:rPr>
          <w:rFonts w:ascii="Times New Roman" w:hAnsi="Times New Roman" w:cs="Times New Roman"/>
          <w:bCs/>
          <w:sz w:val="28"/>
          <w:szCs w:val="28"/>
        </w:rPr>
      </w:pPr>
      <w:r w:rsidRPr="00026565">
        <w:rPr>
          <w:rFonts w:ascii="Times New Roman" w:hAnsi="Times New Roman" w:cs="Times New Roman"/>
          <w:sz w:val="28"/>
          <w:szCs w:val="28"/>
        </w:rPr>
        <w:t xml:space="preserve">[Н.И. </w:t>
      </w:r>
      <w:proofErr w:type="spellStart"/>
      <w:r w:rsidRPr="00026565">
        <w:rPr>
          <w:rFonts w:ascii="Times New Roman" w:hAnsi="Times New Roman" w:cs="Times New Roman"/>
          <w:sz w:val="28"/>
          <w:szCs w:val="28"/>
        </w:rPr>
        <w:t>Гез</w:t>
      </w:r>
      <w:proofErr w:type="spellEnd"/>
      <w:r w:rsidRPr="00026565">
        <w:rPr>
          <w:rFonts w:ascii="Times New Roman" w:hAnsi="Times New Roman" w:cs="Times New Roman"/>
          <w:sz w:val="28"/>
          <w:szCs w:val="28"/>
        </w:rPr>
        <w:t>, 1982, 257 – 263]</w:t>
      </w:r>
    </w:p>
    <w:p w:rsidR="00921FBC" w:rsidRPr="00921FBC" w:rsidRDefault="00921FBC" w:rsidP="00921FBC">
      <w:pPr>
        <w:pStyle w:val="2"/>
        <w:spacing w:line="240" w:lineRule="auto"/>
        <w:ind w:left="0" w:firstLine="709"/>
        <w:rPr>
          <w:rFonts w:ascii="Times New Roman" w:hAnsi="Times New Roman" w:cs="Times New Roman"/>
          <w:bCs/>
          <w:sz w:val="28"/>
          <w:szCs w:val="28"/>
        </w:rPr>
      </w:pPr>
    </w:p>
    <w:p w:rsidR="00E549EC" w:rsidRDefault="00093178" w:rsidP="00093178">
      <w:pPr>
        <w:pStyle w:val="2"/>
        <w:spacing w:line="240" w:lineRule="auto"/>
        <w:jc w:val="center"/>
        <w:rPr>
          <w:rFonts w:ascii="Times New Roman" w:hAnsi="Times New Roman" w:cs="Times New Roman"/>
          <w:bCs/>
          <w:sz w:val="28"/>
          <w:szCs w:val="28"/>
        </w:rPr>
      </w:pPr>
      <w:r>
        <w:rPr>
          <w:rFonts w:ascii="Times New Roman" w:hAnsi="Times New Roman" w:cs="Times New Roman"/>
          <w:bCs/>
          <w:sz w:val="28"/>
          <w:szCs w:val="28"/>
        </w:rPr>
        <w:t>Список использованной литературы:</w:t>
      </w:r>
    </w:p>
    <w:p w:rsidR="004E260F" w:rsidRDefault="004E260F" w:rsidP="00E80B32">
      <w:pPr>
        <w:pStyle w:val="2"/>
        <w:numPr>
          <w:ilvl w:val="0"/>
          <w:numId w:val="6"/>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Азимов Э.Г., Щукин А.Н. Словарь методических терминов. – М.: Изд. ИКАР, 1999. – 448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 xml:space="preserve">. </w:t>
      </w:r>
    </w:p>
    <w:p w:rsidR="00F6788B" w:rsidRDefault="00F6788B" w:rsidP="00E80B32">
      <w:pPr>
        <w:pStyle w:val="2"/>
        <w:numPr>
          <w:ilvl w:val="0"/>
          <w:numId w:val="6"/>
        </w:numPr>
        <w:spacing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Бим</w:t>
      </w:r>
      <w:proofErr w:type="spellEnd"/>
      <w:r>
        <w:rPr>
          <w:rFonts w:ascii="Times New Roman" w:hAnsi="Times New Roman" w:cs="Times New Roman"/>
          <w:bCs/>
          <w:sz w:val="28"/>
          <w:szCs w:val="28"/>
        </w:rPr>
        <w:t xml:space="preserve"> И.Л. Теория и практика обучения немецкому языку в средней школе. – М.: Просвещение, 1981. – 255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E80B32" w:rsidRPr="00705876" w:rsidRDefault="00E80B32" w:rsidP="00E80B32">
      <w:pPr>
        <w:pStyle w:val="2"/>
        <w:numPr>
          <w:ilvl w:val="0"/>
          <w:numId w:val="6"/>
        </w:numPr>
        <w:spacing w:line="240" w:lineRule="auto"/>
        <w:jc w:val="both"/>
        <w:rPr>
          <w:rFonts w:ascii="Times New Roman" w:hAnsi="Times New Roman" w:cs="Times New Roman"/>
          <w:bCs/>
          <w:sz w:val="28"/>
          <w:szCs w:val="28"/>
        </w:rPr>
      </w:pPr>
      <w:r w:rsidRPr="00705876">
        <w:rPr>
          <w:rFonts w:ascii="Times New Roman" w:hAnsi="Times New Roman" w:cs="Times New Roman"/>
          <w:bCs/>
          <w:sz w:val="28"/>
          <w:szCs w:val="28"/>
        </w:rPr>
        <w:t>Гальскова Н.Д. Современная методика обучения ИЯ. М., АРКТИ, 2000 г.</w:t>
      </w:r>
      <w:r>
        <w:rPr>
          <w:rFonts w:ascii="Times New Roman" w:hAnsi="Times New Roman" w:cs="Times New Roman"/>
          <w:bCs/>
          <w:sz w:val="28"/>
          <w:szCs w:val="28"/>
        </w:rPr>
        <w:t xml:space="preserve"> – 363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705876" w:rsidRDefault="00526D1B" w:rsidP="00E80B32">
      <w:pPr>
        <w:pStyle w:val="2"/>
        <w:numPr>
          <w:ilvl w:val="0"/>
          <w:numId w:val="6"/>
        </w:numPr>
        <w:spacing w:line="240" w:lineRule="auto"/>
        <w:jc w:val="both"/>
        <w:rPr>
          <w:rFonts w:ascii="Times New Roman" w:hAnsi="Times New Roman" w:cs="Times New Roman"/>
          <w:bCs/>
          <w:sz w:val="28"/>
          <w:szCs w:val="28"/>
        </w:rPr>
      </w:pPr>
      <w:proofErr w:type="spellStart"/>
      <w:r>
        <w:rPr>
          <w:rFonts w:ascii="Times New Roman" w:hAnsi="Times New Roman" w:cs="Times New Roman"/>
          <w:bCs/>
          <w:sz w:val="28"/>
          <w:szCs w:val="28"/>
        </w:rPr>
        <w:t>Гез</w:t>
      </w:r>
      <w:proofErr w:type="spellEnd"/>
      <w:r>
        <w:rPr>
          <w:rFonts w:ascii="Times New Roman" w:hAnsi="Times New Roman" w:cs="Times New Roman"/>
          <w:bCs/>
          <w:sz w:val="28"/>
          <w:szCs w:val="28"/>
        </w:rPr>
        <w:t xml:space="preserve"> Н.И., </w:t>
      </w:r>
      <w:proofErr w:type="spellStart"/>
      <w:r>
        <w:rPr>
          <w:rFonts w:ascii="Times New Roman" w:hAnsi="Times New Roman" w:cs="Times New Roman"/>
          <w:bCs/>
          <w:sz w:val="28"/>
          <w:szCs w:val="28"/>
        </w:rPr>
        <w:t>Ляховицкий</w:t>
      </w:r>
      <w:proofErr w:type="spellEnd"/>
      <w:r>
        <w:rPr>
          <w:rFonts w:ascii="Times New Roman" w:hAnsi="Times New Roman" w:cs="Times New Roman"/>
          <w:bCs/>
          <w:sz w:val="28"/>
          <w:szCs w:val="28"/>
        </w:rPr>
        <w:t xml:space="preserve"> М.В., Миролюбов А.А. Методика обучения иностранным языкам </w:t>
      </w:r>
      <w:r w:rsidR="00705876" w:rsidRPr="00705876">
        <w:rPr>
          <w:rFonts w:ascii="Times New Roman" w:hAnsi="Times New Roman" w:cs="Times New Roman"/>
          <w:bCs/>
          <w:sz w:val="28"/>
          <w:szCs w:val="28"/>
        </w:rPr>
        <w:t xml:space="preserve"> в средней школе</w:t>
      </w:r>
      <w:r w:rsidR="00705876">
        <w:rPr>
          <w:rFonts w:ascii="Times New Roman" w:hAnsi="Times New Roman" w:cs="Times New Roman"/>
          <w:bCs/>
          <w:sz w:val="28"/>
          <w:szCs w:val="28"/>
        </w:rPr>
        <w:t>,</w:t>
      </w:r>
      <w:r>
        <w:rPr>
          <w:rFonts w:ascii="Times New Roman" w:hAnsi="Times New Roman" w:cs="Times New Roman"/>
          <w:bCs/>
          <w:sz w:val="28"/>
          <w:szCs w:val="28"/>
        </w:rPr>
        <w:t xml:space="preserve"> М.: </w:t>
      </w:r>
      <w:proofErr w:type="spellStart"/>
      <w:r>
        <w:rPr>
          <w:rFonts w:ascii="Times New Roman" w:hAnsi="Times New Roman" w:cs="Times New Roman"/>
          <w:bCs/>
          <w:sz w:val="28"/>
          <w:szCs w:val="28"/>
        </w:rPr>
        <w:t>Высш</w:t>
      </w:r>
      <w:proofErr w:type="spellEnd"/>
      <w:r>
        <w:rPr>
          <w:rFonts w:ascii="Times New Roman" w:hAnsi="Times New Roman" w:cs="Times New Roman"/>
          <w:bCs/>
          <w:sz w:val="28"/>
          <w:szCs w:val="28"/>
        </w:rPr>
        <w:t>. школа,</w:t>
      </w:r>
      <w:r w:rsidR="00705876" w:rsidRPr="00705876">
        <w:rPr>
          <w:rFonts w:ascii="Times New Roman" w:hAnsi="Times New Roman" w:cs="Times New Roman"/>
          <w:bCs/>
          <w:sz w:val="28"/>
          <w:szCs w:val="28"/>
        </w:rPr>
        <w:t>1982 г.</w:t>
      </w:r>
      <w:r>
        <w:rPr>
          <w:rFonts w:ascii="Times New Roman" w:hAnsi="Times New Roman" w:cs="Times New Roman"/>
          <w:bCs/>
          <w:sz w:val="28"/>
          <w:szCs w:val="28"/>
        </w:rPr>
        <w:t xml:space="preserve"> – 373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E80B32" w:rsidRPr="00705876" w:rsidRDefault="00E80B32" w:rsidP="00E80B32">
      <w:pPr>
        <w:pStyle w:val="2"/>
        <w:numPr>
          <w:ilvl w:val="0"/>
          <w:numId w:val="6"/>
        </w:numPr>
        <w:spacing w:line="240" w:lineRule="auto"/>
        <w:jc w:val="both"/>
        <w:rPr>
          <w:rFonts w:ascii="Times New Roman" w:hAnsi="Times New Roman" w:cs="Times New Roman"/>
          <w:bCs/>
          <w:sz w:val="28"/>
          <w:szCs w:val="28"/>
        </w:rPr>
      </w:pPr>
      <w:proofErr w:type="spellStart"/>
      <w:r w:rsidRPr="00705876">
        <w:rPr>
          <w:rFonts w:ascii="Times New Roman" w:hAnsi="Times New Roman" w:cs="Times New Roman"/>
          <w:bCs/>
          <w:sz w:val="28"/>
          <w:szCs w:val="28"/>
        </w:rPr>
        <w:t>Маслыко</w:t>
      </w:r>
      <w:proofErr w:type="spellEnd"/>
      <w:r>
        <w:rPr>
          <w:rFonts w:ascii="Times New Roman" w:hAnsi="Times New Roman" w:cs="Times New Roman"/>
          <w:bCs/>
          <w:sz w:val="28"/>
          <w:szCs w:val="28"/>
        </w:rPr>
        <w:t xml:space="preserve"> Е.А. и др.</w:t>
      </w:r>
      <w:r w:rsidRPr="00705876">
        <w:rPr>
          <w:rFonts w:ascii="Times New Roman" w:hAnsi="Times New Roman" w:cs="Times New Roman"/>
          <w:bCs/>
          <w:sz w:val="28"/>
          <w:szCs w:val="28"/>
        </w:rPr>
        <w:t xml:space="preserve"> Настольная  книга преподавателя ИЯ. Минск, Высшая школа, 1998.</w:t>
      </w:r>
      <w:r>
        <w:rPr>
          <w:rFonts w:ascii="Times New Roman" w:hAnsi="Times New Roman" w:cs="Times New Roman"/>
          <w:bCs/>
          <w:sz w:val="28"/>
          <w:szCs w:val="28"/>
        </w:rPr>
        <w:t xml:space="preserve"> – 522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E80B32" w:rsidRDefault="00E80B32" w:rsidP="00E80B32">
      <w:pPr>
        <w:pStyle w:val="2"/>
        <w:numPr>
          <w:ilvl w:val="0"/>
          <w:numId w:val="6"/>
        </w:numPr>
        <w:spacing w:line="240" w:lineRule="auto"/>
        <w:jc w:val="both"/>
        <w:rPr>
          <w:rFonts w:ascii="Times New Roman" w:hAnsi="Times New Roman" w:cs="Times New Roman"/>
          <w:bCs/>
          <w:sz w:val="28"/>
          <w:szCs w:val="28"/>
        </w:rPr>
      </w:pPr>
      <w:r w:rsidRPr="00705876">
        <w:rPr>
          <w:rFonts w:ascii="Times New Roman" w:hAnsi="Times New Roman" w:cs="Times New Roman"/>
          <w:bCs/>
          <w:sz w:val="28"/>
          <w:szCs w:val="28"/>
        </w:rPr>
        <w:t>Пассов Е.И. Осн</w:t>
      </w:r>
      <w:r>
        <w:rPr>
          <w:rFonts w:ascii="Times New Roman" w:hAnsi="Times New Roman" w:cs="Times New Roman"/>
          <w:bCs/>
          <w:sz w:val="28"/>
          <w:szCs w:val="28"/>
        </w:rPr>
        <w:t>овы коммуникативной методики обучения иностранным языкам, М.: Рус. я</w:t>
      </w:r>
      <w:r w:rsidRPr="00705876">
        <w:rPr>
          <w:rFonts w:ascii="Times New Roman" w:hAnsi="Times New Roman" w:cs="Times New Roman"/>
          <w:bCs/>
          <w:sz w:val="28"/>
          <w:szCs w:val="28"/>
        </w:rPr>
        <w:t>з., 1989 г.</w:t>
      </w:r>
      <w:r>
        <w:rPr>
          <w:rFonts w:ascii="Times New Roman" w:hAnsi="Times New Roman" w:cs="Times New Roman"/>
          <w:bCs/>
          <w:sz w:val="28"/>
          <w:szCs w:val="28"/>
        </w:rPr>
        <w:t xml:space="preserve"> – 276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705876" w:rsidRPr="00705876" w:rsidRDefault="00705876" w:rsidP="00E80B32">
      <w:pPr>
        <w:pStyle w:val="2"/>
        <w:numPr>
          <w:ilvl w:val="0"/>
          <w:numId w:val="6"/>
        </w:numPr>
        <w:spacing w:line="240" w:lineRule="auto"/>
        <w:jc w:val="both"/>
        <w:rPr>
          <w:rFonts w:ascii="Times New Roman" w:hAnsi="Times New Roman" w:cs="Times New Roman"/>
          <w:bCs/>
          <w:sz w:val="28"/>
          <w:szCs w:val="28"/>
        </w:rPr>
      </w:pPr>
      <w:r w:rsidRPr="00705876">
        <w:rPr>
          <w:rFonts w:ascii="Times New Roman" w:hAnsi="Times New Roman" w:cs="Times New Roman"/>
          <w:bCs/>
          <w:sz w:val="28"/>
          <w:szCs w:val="28"/>
        </w:rPr>
        <w:t>Рогова Г.В. Мето</w:t>
      </w:r>
      <w:r>
        <w:rPr>
          <w:rFonts w:ascii="Times New Roman" w:hAnsi="Times New Roman" w:cs="Times New Roman"/>
          <w:bCs/>
          <w:sz w:val="28"/>
          <w:szCs w:val="28"/>
        </w:rPr>
        <w:t>дика обучения иностранным языкам</w:t>
      </w:r>
      <w:r w:rsidRPr="00705876">
        <w:rPr>
          <w:rFonts w:ascii="Times New Roman" w:hAnsi="Times New Roman" w:cs="Times New Roman"/>
          <w:bCs/>
          <w:sz w:val="28"/>
          <w:szCs w:val="28"/>
        </w:rPr>
        <w:t xml:space="preserve"> в средн</w:t>
      </w:r>
      <w:r w:rsidR="00B0683F">
        <w:rPr>
          <w:rFonts w:ascii="Times New Roman" w:hAnsi="Times New Roman" w:cs="Times New Roman"/>
          <w:bCs/>
          <w:sz w:val="28"/>
          <w:szCs w:val="28"/>
        </w:rPr>
        <w:t>ей школе. М.:</w:t>
      </w:r>
      <w:r w:rsidR="008232A4">
        <w:rPr>
          <w:rFonts w:ascii="Times New Roman" w:hAnsi="Times New Roman" w:cs="Times New Roman"/>
          <w:bCs/>
          <w:sz w:val="28"/>
          <w:szCs w:val="28"/>
        </w:rPr>
        <w:t xml:space="preserve"> Просвещение, 1991 г. – 287 </w:t>
      </w:r>
      <w:proofErr w:type="gramStart"/>
      <w:r w:rsidR="008232A4">
        <w:rPr>
          <w:rFonts w:ascii="Times New Roman" w:hAnsi="Times New Roman" w:cs="Times New Roman"/>
          <w:bCs/>
          <w:sz w:val="28"/>
          <w:szCs w:val="28"/>
        </w:rPr>
        <w:t>с</w:t>
      </w:r>
      <w:proofErr w:type="gramEnd"/>
      <w:r w:rsidR="008232A4">
        <w:rPr>
          <w:rFonts w:ascii="Times New Roman" w:hAnsi="Times New Roman" w:cs="Times New Roman"/>
          <w:bCs/>
          <w:sz w:val="28"/>
          <w:szCs w:val="28"/>
        </w:rPr>
        <w:t>.</w:t>
      </w:r>
    </w:p>
    <w:p w:rsidR="00E80B32" w:rsidRDefault="00E80B32" w:rsidP="00E80B32">
      <w:pPr>
        <w:pStyle w:val="2"/>
        <w:numPr>
          <w:ilvl w:val="0"/>
          <w:numId w:val="6"/>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Соловова Е.Н. Методика обучения иностранным языкам. – М., </w:t>
      </w:r>
      <w:proofErr w:type="spellStart"/>
      <w:r>
        <w:rPr>
          <w:rFonts w:ascii="Times New Roman" w:hAnsi="Times New Roman" w:cs="Times New Roman"/>
          <w:bCs/>
          <w:sz w:val="28"/>
          <w:szCs w:val="28"/>
        </w:rPr>
        <w:t>Астрель</w:t>
      </w:r>
      <w:proofErr w:type="spellEnd"/>
      <w:r>
        <w:rPr>
          <w:rFonts w:ascii="Times New Roman" w:hAnsi="Times New Roman" w:cs="Times New Roman"/>
          <w:bCs/>
          <w:sz w:val="28"/>
          <w:szCs w:val="28"/>
        </w:rPr>
        <w:t xml:space="preserve">, 2008 г. – 238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E80B32" w:rsidRDefault="00E80B32" w:rsidP="00E80B32">
      <w:pPr>
        <w:pStyle w:val="2"/>
        <w:numPr>
          <w:ilvl w:val="0"/>
          <w:numId w:val="6"/>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Старков А.П. Обучение английскому языку</w:t>
      </w:r>
      <w:r w:rsidRPr="00705876">
        <w:rPr>
          <w:rFonts w:ascii="Times New Roman" w:hAnsi="Times New Roman" w:cs="Times New Roman"/>
          <w:bCs/>
          <w:sz w:val="28"/>
          <w:szCs w:val="28"/>
        </w:rPr>
        <w:t xml:space="preserve"> в средней школе. М., Просвещение, 1978 г.</w:t>
      </w:r>
      <w:r>
        <w:rPr>
          <w:rFonts w:ascii="Times New Roman" w:hAnsi="Times New Roman" w:cs="Times New Roman"/>
          <w:bCs/>
          <w:sz w:val="28"/>
          <w:szCs w:val="28"/>
        </w:rPr>
        <w:t xml:space="preserve"> – 224 </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E80B32" w:rsidRPr="00705876" w:rsidRDefault="00E80B32" w:rsidP="00E80B32">
      <w:pPr>
        <w:pStyle w:val="2"/>
        <w:numPr>
          <w:ilvl w:val="0"/>
          <w:numId w:val="6"/>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Теоретические основы методики обучения иностранным языкам в средней школе</w:t>
      </w:r>
      <w:proofErr w:type="gramStart"/>
      <w:r>
        <w:rPr>
          <w:rFonts w:ascii="Times New Roman" w:hAnsi="Times New Roman" w:cs="Times New Roman"/>
          <w:bCs/>
          <w:sz w:val="28"/>
          <w:szCs w:val="28"/>
        </w:rPr>
        <w:t xml:space="preserve"> /П</w:t>
      </w:r>
      <w:proofErr w:type="gramEnd"/>
      <w:r>
        <w:rPr>
          <w:rFonts w:ascii="Times New Roman" w:hAnsi="Times New Roman" w:cs="Times New Roman"/>
          <w:bCs/>
          <w:sz w:val="28"/>
          <w:szCs w:val="28"/>
        </w:rPr>
        <w:t xml:space="preserve">од ред. А.Д. </w:t>
      </w:r>
      <w:proofErr w:type="spellStart"/>
      <w:r>
        <w:rPr>
          <w:rFonts w:ascii="Times New Roman" w:hAnsi="Times New Roman" w:cs="Times New Roman"/>
          <w:bCs/>
          <w:sz w:val="28"/>
          <w:szCs w:val="28"/>
        </w:rPr>
        <w:t>Климентенко</w:t>
      </w:r>
      <w:proofErr w:type="spellEnd"/>
      <w:r>
        <w:rPr>
          <w:rFonts w:ascii="Times New Roman" w:hAnsi="Times New Roman" w:cs="Times New Roman"/>
          <w:bCs/>
          <w:sz w:val="28"/>
          <w:szCs w:val="28"/>
        </w:rPr>
        <w:t xml:space="preserve">, М.: Педагогика, 1981 г. – 456 с. </w:t>
      </w:r>
    </w:p>
    <w:p w:rsidR="00705876" w:rsidRDefault="00705876" w:rsidP="00E80B32">
      <w:pPr>
        <w:pStyle w:val="2"/>
        <w:numPr>
          <w:ilvl w:val="0"/>
          <w:numId w:val="6"/>
        </w:numPr>
        <w:spacing w:line="240" w:lineRule="auto"/>
        <w:jc w:val="both"/>
        <w:rPr>
          <w:rFonts w:ascii="Times New Roman" w:hAnsi="Times New Roman" w:cs="Times New Roman"/>
          <w:bCs/>
          <w:sz w:val="28"/>
          <w:szCs w:val="28"/>
        </w:rPr>
      </w:pPr>
      <w:r w:rsidRPr="00705876">
        <w:rPr>
          <w:rFonts w:ascii="Times New Roman" w:hAnsi="Times New Roman" w:cs="Times New Roman"/>
          <w:bCs/>
          <w:sz w:val="28"/>
          <w:szCs w:val="28"/>
        </w:rPr>
        <w:t>Шатилов С.Ф. Методика обучения неме</w:t>
      </w:r>
      <w:r w:rsidR="00E67539">
        <w:rPr>
          <w:rFonts w:ascii="Times New Roman" w:hAnsi="Times New Roman" w:cs="Times New Roman"/>
          <w:bCs/>
          <w:sz w:val="28"/>
          <w:szCs w:val="28"/>
        </w:rPr>
        <w:t>цкому языку в средней школе. М.:</w:t>
      </w:r>
      <w:r w:rsidRPr="00705876">
        <w:rPr>
          <w:rFonts w:ascii="Times New Roman" w:hAnsi="Times New Roman" w:cs="Times New Roman"/>
          <w:bCs/>
          <w:sz w:val="28"/>
          <w:szCs w:val="28"/>
        </w:rPr>
        <w:t xml:space="preserve"> Просвещение, 1986 г. </w:t>
      </w:r>
      <w:r w:rsidR="00A20B6E">
        <w:rPr>
          <w:rFonts w:ascii="Times New Roman" w:hAnsi="Times New Roman" w:cs="Times New Roman"/>
          <w:bCs/>
          <w:sz w:val="28"/>
          <w:szCs w:val="28"/>
        </w:rPr>
        <w:t xml:space="preserve">– 221 </w:t>
      </w:r>
      <w:proofErr w:type="gramStart"/>
      <w:r w:rsidR="00A20B6E">
        <w:rPr>
          <w:rFonts w:ascii="Times New Roman" w:hAnsi="Times New Roman" w:cs="Times New Roman"/>
          <w:bCs/>
          <w:sz w:val="28"/>
          <w:szCs w:val="28"/>
        </w:rPr>
        <w:t>с</w:t>
      </w:r>
      <w:proofErr w:type="gramEnd"/>
      <w:r w:rsidR="00A20B6E">
        <w:rPr>
          <w:rFonts w:ascii="Times New Roman" w:hAnsi="Times New Roman" w:cs="Times New Roman"/>
          <w:bCs/>
          <w:sz w:val="28"/>
          <w:szCs w:val="28"/>
        </w:rPr>
        <w:t>.</w:t>
      </w:r>
    </w:p>
    <w:p w:rsidR="00E67539" w:rsidRPr="00705876" w:rsidRDefault="00E67539" w:rsidP="00E80B32">
      <w:pPr>
        <w:pStyle w:val="2"/>
        <w:numPr>
          <w:ilvl w:val="0"/>
          <w:numId w:val="6"/>
        </w:numPr>
        <w:spacing w:line="240" w:lineRule="auto"/>
        <w:jc w:val="both"/>
        <w:rPr>
          <w:rFonts w:ascii="Times New Roman" w:hAnsi="Times New Roman" w:cs="Times New Roman"/>
          <w:bCs/>
          <w:sz w:val="28"/>
          <w:szCs w:val="28"/>
        </w:rPr>
      </w:pPr>
      <w:r>
        <w:rPr>
          <w:rFonts w:ascii="Times New Roman" w:hAnsi="Times New Roman" w:cs="Times New Roman"/>
          <w:bCs/>
          <w:sz w:val="28"/>
          <w:szCs w:val="28"/>
        </w:rPr>
        <w:t>Этимологический словарь русского языка</w:t>
      </w:r>
      <w:proofErr w:type="gramStart"/>
      <w:r>
        <w:rPr>
          <w:rFonts w:ascii="Times New Roman" w:hAnsi="Times New Roman" w:cs="Times New Roman"/>
          <w:bCs/>
          <w:sz w:val="28"/>
          <w:szCs w:val="28"/>
        </w:rPr>
        <w:t xml:space="preserve"> /П</w:t>
      </w:r>
      <w:proofErr w:type="gramEnd"/>
      <w:r>
        <w:rPr>
          <w:rFonts w:ascii="Times New Roman" w:hAnsi="Times New Roman" w:cs="Times New Roman"/>
          <w:bCs/>
          <w:sz w:val="28"/>
          <w:szCs w:val="28"/>
        </w:rPr>
        <w:t xml:space="preserve">од ред. Н.М. </w:t>
      </w:r>
      <w:proofErr w:type="spellStart"/>
      <w:r>
        <w:rPr>
          <w:rFonts w:ascii="Times New Roman" w:hAnsi="Times New Roman" w:cs="Times New Roman"/>
          <w:bCs/>
          <w:sz w:val="28"/>
          <w:szCs w:val="28"/>
        </w:rPr>
        <w:t>Шанского</w:t>
      </w:r>
      <w:proofErr w:type="spellEnd"/>
      <w:r>
        <w:rPr>
          <w:rFonts w:ascii="Times New Roman" w:hAnsi="Times New Roman" w:cs="Times New Roman"/>
          <w:bCs/>
          <w:sz w:val="28"/>
          <w:szCs w:val="28"/>
        </w:rPr>
        <w:t xml:space="preserve">. – М.: Московский университет, 1973. – Т. 1. </w:t>
      </w:r>
      <w:proofErr w:type="spellStart"/>
      <w:r>
        <w:rPr>
          <w:rFonts w:ascii="Times New Roman" w:hAnsi="Times New Roman" w:cs="Times New Roman"/>
          <w:bCs/>
          <w:sz w:val="28"/>
          <w:szCs w:val="28"/>
        </w:rPr>
        <w:t>Вып</w:t>
      </w:r>
      <w:proofErr w:type="spellEnd"/>
      <w:r>
        <w:rPr>
          <w:rFonts w:ascii="Times New Roman" w:hAnsi="Times New Roman" w:cs="Times New Roman"/>
          <w:bCs/>
          <w:sz w:val="28"/>
          <w:szCs w:val="28"/>
        </w:rPr>
        <w:t>. 5</w:t>
      </w:r>
      <w:proofErr w:type="gramStart"/>
      <w:r>
        <w:rPr>
          <w:rFonts w:ascii="Times New Roman" w:hAnsi="Times New Roman" w:cs="Times New Roman"/>
          <w:bCs/>
          <w:sz w:val="28"/>
          <w:szCs w:val="28"/>
        </w:rPr>
        <w:t xml:space="preserve"> Д</w:t>
      </w:r>
      <w:proofErr w:type="gramEnd"/>
      <w:r>
        <w:rPr>
          <w:rFonts w:ascii="Times New Roman" w:hAnsi="Times New Roman" w:cs="Times New Roman"/>
          <w:bCs/>
          <w:sz w:val="28"/>
          <w:szCs w:val="28"/>
        </w:rPr>
        <w:t xml:space="preserve">, Е, Ж. – 304 с.  </w:t>
      </w:r>
    </w:p>
    <w:p w:rsidR="008868AE" w:rsidRPr="008868AE" w:rsidRDefault="008868AE" w:rsidP="008766A2">
      <w:pPr>
        <w:spacing w:after="0" w:line="240" w:lineRule="auto"/>
        <w:jc w:val="both"/>
        <w:rPr>
          <w:rFonts w:ascii="Times New Roman" w:hAnsi="Times New Roman" w:cs="Times New Roman"/>
          <w:sz w:val="28"/>
          <w:szCs w:val="28"/>
        </w:rPr>
      </w:pPr>
      <w:bookmarkStart w:id="0" w:name="_GoBack"/>
      <w:bookmarkEnd w:id="0"/>
    </w:p>
    <w:sectPr w:rsidR="008868AE" w:rsidRPr="008868AE" w:rsidSect="00AE5E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AF1" w:rsidRDefault="00660AF1" w:rsidP="005B3A0B">
      <w:pPr>
        <w:spacing w:after="0" w:line="240" w:lineRule="auto"/>
      </w:pPr>
      <w:r>
        <w:separator/>
      </w:r>
    </w:p>
  </w:endnote>
  <w:endnote w:type="continuationSeparator" w:id="1">
    <w:p w:rsidR="00660AF1" w:rsidRDefault="00660AF1" w:rsidP="005B3A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AF1" w:rsidRDefault="00660AF1" w:rsidP="005B3A0B">
      <w:pPr>
        <w:spacing w:after="0" w:line="240" w:lineRule="auto"/>
      </w:pPr>
      <w:r>
        <w:separator/>
      </w:r>
    </w:p>
  </w:footnote>
  <w:footnote w:type="continuationSeparator" w:id="1">
    <w:p w:rsidR="00660AF1" w:rsidRDefault="00660AF1" w:rsidP="005B3A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61AC"/>
    <w:multiLevelType w:val="hybridMultilevel"/>
    <w:tmpl w:val="2676045E"/>
    <w:lvl w:ilvl="0" w:tplc="1BD63EA8">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E928A7"/>
    <w:multiLevelType w:val="hybridMultilevel"/>
    <w:tmpl w:val="35685322"/>
    <w:lvl w:ilvl="0" w:tplc="3A0089AE">
      <w:numFmt w:val="bullet"/>
      <w:lvlText w:val="-"/>
      <w:lvlJc w:val="left"/>
      <w:pPr>
        <w:tabs>
          <w:tab w:val="num" w:pos="900"/>
        </w:tabs>
        <w:ind w:left="900" w:hanging="540"/>
      </w:pPr>
      <w:rPr>
        <w:rFonts w:ascii="Times New Roman" w:eastAsia="Times New Roman" w:hAnsi="Times New Roman" w:cs="Times New Roman" w:hint="default"/>
      </w:rPr>
    </w:lvl>
    <w:lvl w:ilvl="1" w:tplc="B7A24C46">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6A02B63"/>
    <w:multiLevelType w:val="hybridMultilevel"/>
    <w:tmpl w:val="34BEAE9A"/>
    <w:lvl w:ilvl="0" w:tplc="0D5A9D1E">
      <w:start w:val="1"/>
      <w:numFmt w:val="decimal"/>
      <w:lvlText w:val="%1)"/>
      <w:lvlJc w:val="left"/>
      <w:pPr>
        <w:tabs>
          <w:tab w:val="num" w:pos="1215"/>
        </w:tabs>
        <w:ind w:left="1215" w:hanging="85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503A1"/>
    <w:multiLevelType w:val="hybridMultilevel"/>
    <w:tmpl w:val="9FE6A8C8"/>
    <w:lvl w:ilvl="0" w:tplc="C0FAACA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D197C17"/>
    <w:multiLevelType w:val="hybridMultilevel"/>
    <w:tmpl w:val="70BC6B2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E6833AD"/>
    <w:multiLevelType w:val="hybridMultilevel"/>
    <w:tmpl w:val="25C455E4"/>
    <w:lvl w:ilvl="0" w:tplc="742C4A0C">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868AE"/>
    <w:rsid w:val="00026565"/>
    <w:rsid w:val="00032E21"/>
    <w:rsid w:val="00093178"/>
    <w:rsid w:val="000B7A96"/>
    <w:rsid w:val="000E328F"/>
    <w:rsid w:val="000F1F52"/>
    <w:rsid w:val="00102EB4"/>
    <w:rsid w:val="00131E33"/>
    <w:rsid w:val="00150C36"/>
    <w:rsid w:val="001A673D"/>
    <w:rsid w:val="0020404A"/>
    <w:rsid w:val="002453D7"/>
    <w:rsid w:val="002F5AD5"/>
    <w:rsid w:val="0041441B"/>
    <w:rsid w:val="00434F91"/>
    <w:rsid w:val="004678D6"/>
    <w:rsid w:val="004A4502"/>
    <w:rsid w:val="004B2996"/>
    <w:rsid w:val="004E260F"/>
    <w:rsid w:val="00526D1B"/>
    <w:rsid w:val="00534744"/>
    <w:rsid w:val="005566DB"/>
    <w:rsid w:val="00570955"/>
    <w:rsid w:val="00587252"/>
    <w:rsid w:val="005B3A0B"/>
    <w:rsid w:val="006215A3"/>
    <w:rsid w:val="00660AF1"/>
    <w:rsid w:val="00697A44"/>
    <w:rsid w:val="006A2B8B"/>
    <w:rsid w:val="006A4FB2"/>
    <w:rsid w:val="00701D34"/>
    <w:rsid w:val="00705876"/>
    <w:rsid w:val="00740199"/>
    <w:rsid w:val="00786EF1"/>
    <w:rsid w:val="0079018D"/>
    <w:rsid w:val="007A6994"/>
    <w:rsid w:val="007F25B9"/>
    <w:rsid w:val="008149F1"/>
    <w:rsid w:val="008232A4"/>
    <w:rsid w:val="00846BDA"/>
    <w:rsid w:val="008766A2"/>
    <w:rsid w:val="008868AE"/>
    <w:rsid w:val="008C45C7"/>
    <w:rsid w:val="00904D73"/>
    <w:rsid w:val="00921FBC"/>
    <w:rsid w:val="009619B3"/>
    <w:rsid w:val="009C00D8"/>
    <w:rsid w:val="009C76B5"/>
    <w:rsid w:val="00A20B6E"/>
    <w:rsid w:val="00AB1C89"/>
    <w:rsid w:val="00AD12ED"/>
    <w:rsid w:val="00AE5E96"/>
    <w:rsid w:val="00AF34C7"/>
    <w:rsid w:val="00B0683F"/>
    <w:rsid w:val="00B654C7"/>
    <w:rsid w:val="00BE6495"/>
    <w:rsid w:val="00C16EE4"/>
    <w:rsid w:val="00C45588"/>
    <w:rsid w:val="00CB2521"/>
    <w:rsid w:val="00CF0BBA"/>
    <w:rsid w:val="00DA2A75"/>
    <w:rsid w:val="00DD7423"/>
    <w:rsid w:val="00DE457B"/>
    <w:rsid w:val="00E549EC"/>
    <w:rsid w:val="00E67539"/>
    <w:rsid w:val="00E80B32"/>
    <w:rsid w:val="00E827C2"/>
    <w:rsid w:val="00ED33E1"/>
    <w:rsid w:val="00EF2DB6"/>
    <w:rsid w:val="00F168BD"/>
    <w:rsid w:val="00F605CE"/>
    <w:rsid w:val="00F678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E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A4502"/>
    <w:pPr>
      <w:spacing w:after="0" w:line="240" w:lineRule="auto"/>
      <w:ind w:firstLine="360"/>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4A4502"/>
    <w:rPr>
      <w:rFonts w:ascii="Times New Roman" w:eastAsia="Times New Roman" w:hAnsi="Times New Roman" w:cs="Times New Roman"/>
      <w:sz w:val="28"/>
      <w:szCs w:val="24"/>
      <w:lang w:eastAsia="ru-RU"/>
    </w:rPr>
  </w:style>
  <w:style w:type="paragraph" w:styleId="a5">
    <w:name w:val="header"/>
    <w:basedOn w:val="a"/>
    <w:link w:val="a6"/>
    <w:uiPriority w:val="99"/>
    <w:semiHidden/>
    <w:unhideWhenUsed/>
    <w:rsid w:val="005B3A0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B3A0B"/>
  </w:style>
  <w:style w:type="paragraph" w:styleId="a7">
    <w:name w:val="footer"/>
    <w:basedOn w:val="a"/>
    <w:link w:val="a8"/>
    <w:uiPriority w:val="99"/>
    <w:unhideWhenUsed/>
    <w:rsid w:val="005B3A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B3A0B"/>
  </w:style>
  <w:style w:type="paragraph" w:styleId="2">
    <w:name w:val="Body Text Indent 2"/>
    <w:basedOn w:val="a"/>
    <w:link w:val="20"/>
    <w:uiPriority w:val="99"/>
    <w:semiHidden/>
    <w:unhideWhenUsed/>
    <w:rsid w:val="006A2B8B"/>
    <w:pPr>
      <w:spacing w:after="120" w:line="480" w:lineRule="auto"/>
      <w:ind w:left="283"/>
    </w:pPr>
  </w:style>
  <w:style w:type="character" w:customStyle="1" w:styleId="20">
    <w:name w:val="Основной текст с отступом 2 Знак"/>
    <w:basedOn w:val="a0"/>
    <w:link w:val="2"/>
    <w:uiPriority w:val="99"/>
    <w:semiHidden/>
    <w:rsid w:val="006A2B8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2985</Words>
  <Characters>17017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dc:creator>
  <cp:keywords/>
  <dc:description/>
  <cp:lastModifiedBy>Виктория</cp:lastModifiedBy>
  <cp:revision>51</cp:revision>
  <cp:lastPrinted>2021-02-13T04:53:00Z</cp:lastPrinted>
  <dcterms:created xsi:type="dcterms:W3CDTF">2010-11-11T18:55:00Z</dcterms:created>
  <dcterms:modified xsi:type="dcterms:W3CDTF">2021-02-13T04:53:00Z</dcterms:modified>
</cp:coreProperties>
</file>