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A" w:rsidRPr="00BB71BA" w:rsidRDefault="00D90304" w:rsidP="00BB71BA">
      <w:pPr>
        <w:jc w:val="center"/>
        <w:rPr>
          <w:b/>
          <w:i/>
          <w:sz w:val="28"/>
          <w:szCs w:val="28"/>
          <w:u w:val="single"/>
        </w:rPr>
      </w:pPr>
      <w:r w:rsidRPr="00BB71BA">
        <w:rPr>
          <w:b/>
          <w:i/>
          <w:sz w:val="28"/>
          <w:szCs w:val="28"/>
          <w:u w:val="single"/>
        </w:rPr>
        <w:t>Формиров</w:t>
      </w:r>
      <w:r w:rsidR="00BB71BA">
        <w:rPr>
          <w:b/>
          <w:i/>
          <w:sz w:val="28"/>
          <w:szCs w:val="28"/>
          <w:u w:val="single"/>
        </w:rPr>
        <w:t>ание  межкультурной  коммуникации</w:t>
      </w:r>
      <w:r w:rsidRPr="00BB71BA">
        <w:rPr>
          <w:b/>
          <w:i/>
          <w:sz w:val="28"/>
          <w:szCs w:val="28"/>
          <w:u w:val="single"/>
        </w:rPr>
        <w:t xml:space="preserve">  при  обучении  английскому  языку  студентов  СПО</w:t>
      </w:r>
    </w:p>
    <w:p w:rsidR="00BB71BA" w:rsidRDefault="00BB71BA" w:rsidP="00BB7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ГАПОУ СО «СКВТСиС»</w:t>
      </w:r>
    </w:p>
    <w:p w:rsidR="00BB71BA" w:rsidRDefault="00BB71BA" w:rsidP="00BB7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 английского  языка</w:t>
      </w:r>
    </w:p>
    <w:p w:rsidR="00BB71BA" w:rsidRDefault="00BB71BA" w:rsidP="00BB71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Малышенко  И.В.</w:t>
      </w:r>
    </w:p>
    <w:p w:rsidR="00D90304" w:rsidRDefault="00BB71BA" w:rsidP="00BB71BA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 концепция  обучения</w:t>
      </w:r>
      <w:r w:rsidR="00D90304">
        <w:rPr>
          <w:sz w:val="28"/>
          <w:szCs w:val="28"/>
        </w:rPr>
        <w:t xml:space="preserve">  иностранному  языку  сводится  к  синергии  обучения  языку  и  изучения  культуры  страны  изучаемого  языка. Студенты  не  только  изучают  язык, но  и  получают   совокупность  знаний   о  культуре  и  реалиях  носителей  языка: о  правилах  поведения, нормах  этикета  и  других  социокультурных  аспектах  жизни  в  стране  изучаемого </w:t>
      </w:r>
      <w:r w:rsidR="00594445">
        <w:rPr>
          <w:sz w:val="28"/>
          <w:szCs w:val="28"/>
        </w:rPr>
        <w:t xml:space="preserve"> языка. Все  это  способствует  процессу межкультурной  коммуникации -  «диалогу  культур»,  к  которому  хотелось  бы  приобщить  наших  студентов.</w:t>
      </w:r>
    </w:p>
    <w:p w:rsidR="00594445" w:rsidRDefault="00594445" w:rsidP="00BB71BA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Действенным  инструментом  вовлечения  ребят  в межкультурную  коммуникацию  является  использование  на  зан</w:t>
      </w:r>
      <w:r w:rsidR="00BB71BA">
        <w:rPr>
          <w:sz w:val="28"/>
          <w:szCs w:val="28"/>
        </w:rPr>
        <w:t>ятиях  оригинальных  источников</w:t>
      </w:r>
      <w:r>
        <w:rPr>
          <w:sz w:val="28"/>
          <w:szCs w:val="28"/>
        </w:rPr>
        <w:t xml:space="preserve">, которые  знакомят  с  традициями, историей  и  культурой  изучаемого  языка. Они  могут  включать  в  себя  материалы, которые  носители  используют  в быту  для  различных  целей – это книги, газеты  и  журналы, требующие  определенного  уровня  владения  языком, реклама, теле-  и  радиопередачи, кулинарные  книги, рецепты  и  меню, </w:t>
      </w:r>
      <w:r w:rsidR="00BB71BA">
        <w:rPr>
          <w:sz w:val="28"/>
          <w:szCs w:val="28"/>
        </w:rPr>
        <w:t xml:space="preserve">географические  </w:t>
      </w:r>
      <w:r>
        <w:rPr>
          <w:sz w:val="28"/>
          <w:szCs w:val="28"/>
        </w:rPr>
        <w:t>карты, билеты, этикетки, медицинские  проспекты, открытки, календари  и  так  далее.  Подобные  аутентичные  материалы знакомят  обучающихся  с  реальным  языком  и  реальными  ситуациями, а  также  развивают  познавательную  мотивацию.</w:t>
      </w:r>
    </w:p>
    <w:p w:rsidR="00C002C4" w:rsidRDefault="00594445" w:rsidP="00C002C4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BB71BA">
        <w:rPr>
          <w:sz w:val="28"/>
          <w:szCs w:val="28"/>
        </w:rPr>
        <w:t>и</w:t>
      </w:r>
      <w:r>
        <w:rPr>
          <w:sz w:val="28"/>
          <w:szCs w:val="28"/>
        </w:rPr>
        <w:t xml:space="preserve">  для  освоения  языка  и  «вхождения»  в  иную  ку</w:t>
      </w:r>
      <w:r w:rsidR="00C002C4">
        <w:rPr>
          <w:sz w:val="28"/>
          <w:szCs w:val="28"/>
        </w:rPr>
        <w:t>льтуру, иной  социум  являются  такие  продукты  лингвокультуры  как  литература, фольклор, искусство, музыка.</w:t>
      </w:r>
    </w:p>
    <w:p w:rsidR="00C002C4" w:rsidRDefault="00C002C4" w:rsidP="00C002C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 среда  Интернет  представляет  возможность  аутентичного  общения  с  реальными  собеседниками  на актуальные  темы, что  также  способствует  межкультурному  общению  и  осознанию ценности  и  самобытности  иной  культуры.</w:t>
      </w:r>
    </w:p>
    <w:p w:rsidR="00262347" w:rsidRDefault="00C002C4" w:rsidP="00C002C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Внешними  факторами, влияющими  на  развитие межкультурной  коммуникации  народов, выступают  процесс  глобализации  и  стремление  глав  государств  в  совреме</w:t>
      </w:r>
      <w:r w:rsidR="00262347">
        <w:rPr>
          <w:sz w:val="28"/>
          <w:szCs w:val="28"/>
        </w:rPr>
        <w:t xml:space="preserve">нном  мире  к  сотрудничеству  в  различных  </w:t>
      </w:r>
      <w:r w:rsidR="00262347">
        <w:rPr>
          <w:sz w:val="28"/>
          <w:szCs w:val="28"/>
        </w:rPr>
        <w:lastRenderedPageBreak/>
        <w:t>сферах  для  достижения  взаимовыгодных  резул</w:t>
      </w:r>
      <w:r w:rsidR="00BB71BA">
        <w:rPr>
          <w:sz w:val="28"/>
          <w:szCs w:val="28"/>
        </w:rPr>
        <w:t>ьтатов</w:t>
      </w:r>
      <w:r w:rsidR="00262347">
        <w:rPr>
          <w:sz w:val="28"/>
          <w:szCs w:val="28"/>
        </w:rPr>
        <w:t>.  Кроме  того</w:t>
      </w:r>
      <w:r w:rsidR="00BB71BA">
        <w:rPr>
          <w:sz w:val="28"/>
          <w:szCs w:val="28"/>
        </w:rPr>
        <w:t>,</w:t>
      </w:r>
      <w:r w:rsidR="00262347">
        <w:rPr>
          <w:sz w:val="28"/>
          <w:szCs w:val="28"/>
        </w:rPr>
        <w:t xml:space="preserve">  путешествия,  деловые  поездки,  возможность  трудоустройств</w:t>
      </w:r>
      <w:r w:rsidR="00BB71BA">
        <w:rPr>
          <w:sz w:val="28"/>
          <w:szCs w:val="28"/>
        </w:rPr>
        <w:t>а  за  границей  также  формирую</w:t>
      </w:r>
      <w:r w:rsidR="00262347">
        <w:rPr>
          <w:sz w:val="28"/>
          <w:szCs w:val="28"/>
        </w:rPr>
        <w:t>т  мотивацию к межкультурной  коммуникации  у  широкого  круга  лиц  изучающих  иностранный  язык.</w:t>
      </w:r>
    </w:p>
    <w:p w:rsidR="00594445" w:rsidRDefault="00262347" w:rsidP="00C002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Просмотр  фильмов, прослушивание  песен  и  чтение  книг  на  языке также  помогает  окунуться  в  мир культуры  изучаемого  языка, углубить  свои  знания, улучшить  навыки  устной  речи, аудирования  и  чтения. Работа  с  аутентичными  видеоматериалами  по  страноведению  помогает  сформировать  студентам  целостную картину</w:t>
      </w:r>
      <w:r w:rsidR="00335648">
        <w:rPr>
          <w:sz w:val="28"/>
          <w:szCs w:val="28"/>
        </w:rPr>
        <w:t xml:space="preserve">  в  плане  особенностей  той  </w:t>
      </w:r>
      <w:r w:rsidR="00BB71BA">
        <w:rPr>
          <w:sz w:val="28"/>
          <w:szCs w:val="28"/>
        </w:rPr>
        <w:t>или  иной  страны: ее  географии, геополитических  аспектов</w:t>
      </w:r>
      <w:r w:rsidR="00335648">
        <w:rPr>
          <w:sz w:val="28"/>
          <w:szCs w:val="28"/>
        </w:rPr>
        <w:t>, историчес</w:t>
      </w:r>
      <w:r w:rsidR="00BB71BA">
        <w:rPr>
          <w:sz w:val="28"/>
          <w:szCs w:val="28"/>
        </w:rPr>
        <w:t>ких  предпосылок</w:t>
      </w:r>
      <w:r w:rsidR="00335648">
        <w:rPr>
          <w:sz w:val="28"/>
          <w:szCs w:val="28"/>
        </w:rPr>
        <w:t xml:space="preserve">  возникновения  государства  и  тому  подобное.</w:t>
      </w:r>
      <w:r w:rsidR="00594445">
        <w:rPr>
          <w:sz w:val="28"/>
          <w:szCs w:val="28"/>
        </w:rPr>
        <w:t xml:space="preserve">  </w:t>
      </w:r>
    </w:p>
    <w:p w:rsidR="00D90304" w:rsidRPr="00D90304" w:rsidRDefault="00D90304" w:rsidP="00C002C4">
      <w:pPr>
        <w:jc w:val="both"/>
        <w:rPr>
          <w:sz w:val="28"/>
          <w:szCs w:val="28"/>
        </w:rPr>
      </w:pPr>
    </w:p>
    <w:sectPr w:rsidR="00D90304" w:rsidRPr="00D90304" w:rsidSect="007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304"/>
    <w:rsid w:val="000130A8"/>
    <w:rsid w:val="00262347"/>
    <w:rsid w:val="00335648"/>
    <w:rsid w:val="00594445"/>
    <w:rsid w:val="00797285"/>
    <w:rsid w:val="00BB71BA"/>
    <w:rsid w:val="00C002C4"/>
    <w:rsid w:val="00D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2022-10-20T16:16:00Z</dcterms:created>
  <dcterms:modified xsi:type="dcterms:W3CDTF">2022-10-20T17:08:00Z</dcterms:modified>
</cp:coreProperties>
</file>