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Doctor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: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Patient</w:t>
      </w:r>
      <w:proofErr w:type="gramStart"/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: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> .</w:t>
      </w:r>
      <w:proofErr w:type="gramEnd"/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Doctor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: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Patient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: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Doctor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: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Patient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: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Doctor:</w:t>
      </w:r>
      <w:r w:rsidRPr="009C7140">
        <w:rPr>
          <w:rFonts w:ascii="Georgia" w:hAnsi="Georgia"/>
          <w:color w:val="000000"/>
          <w:sz w:val="28"/>
          <w:szCs w:val="28"/>
          <w:lang w:val="en-US"/>
        </w:rPr>
        <w:t> 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I’ve got an earache and a fever.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What’s the matter?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I don’t feel very well </w:t>
      </w:r>
    </w:p>
    <w:p w:rsidR="009C7140" w:rsidRPr="009C7140" w:rsidRDefault="009C7140" w:rsidP="009C7140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 xml:space="preserve">You need to put drops in his ear twice a day.  Here is a prescription for you to take to the pharmacy. 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Sit on the table please, so I can look in your ear.  You have an ear infection.</w:t>
      </w:r>
    </w:p>
    <w:p w:rsidR="009C7140" w:rsidRPr="009C7140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What do I need to do?</w:t>
      </w:r>
    </w:p>
    <w:p w:rsidR="00371ED4" w:rsidRDefault="009C7140">
      <w:pPr>
        <w:pBdr>
          <w:bottom w:val="single" w:sz="12" w:space="1" w:color="auto"/>
        </w:pBd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Good afternoon.  How can I help you today?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Patient: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Doctor: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Patient: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Doctor: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Patient: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D032BD" w:rsidRDefault="009C7140" w:rsidP="009C7140">
      <w:pPr>
        <w:pStyle w:val="a3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Style w:val="a4"/>
          <w:rFonts w:ascii="inherit" w:hAnsi="inherit"/>
          <w:color w:val="000000"/>
          <w:sz w:val="17"/>
          <w:szCs w:val="17"/>
          <w:bdr w:val="none" w:sz="0" w:space="0" w:color="auto" w:frame="1"/>
          <w:lang w:val="en-US"/>
        </w:rPr>
        <w:t>Patient:</w:t>
      </w:r>
      <w:r w:rsidRPr="00D032BD">
        <w:rPr>
          <w:rFonts w:ascii="Georgia" w:hAnsi="Georgia"/>
          <w:color w:val="000000"/>
          <w:sz w:val="17"/>
          <w:szCs w:val="17"/>
          <w:lang w:val="en-US"/>
        </w:rPr>
        <w:t> </w:t>
      </w:r>
    </w:p>
    <w:p w:rsidR="009C7140" w:rsidRP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Thank you, doctor.</w:t>
      </w:r>
    </w:p>
    <w:p w:rsidR="009C7140" w:rsidRP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Let me have a look.  (Pause) It is broken.  I’m sorry.  You will need to wear a cast for three months.</w:t>
      </w:r>
    </w:p>
    <w:p w:rsidR="009C7140" w:rsidRP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I twisted it when I was playing football.</w:t>
      </w:r>
    </w:p>
    <w:p w:rsidR="009C7140" w:rsidRP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What happened?</w:t>
      </w:r>
    </w:p>
    <w:p w:rsidR="009C7140" w:rsidRP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Doctor, please help me.  My ankle hurts.</w:t>
      </w:r>
    </w:p>
    <w:p w:rsidR="009C7140" w:rsidRDefault="009C7140">
      <w:pPr>
        <w:rPr>
          <w:rFonts w:ascii="Georgia" w:hAnsi="Georgia"/>
          <w:color w:val="000000"/>
          <w:sz w:val="28"/>
          <w:szCs w:val="28"/>
          <w:lang w:val="en-US"/>
        </w:rPr>
      </w:pPr>
      <w:r w:rsidRPr="009C7140">
        <w:rPr>
          <w:rFonts w:ascii="Georgia" w:hAnsi="Georgia"/>
          <w:color w:val="000000"/>
          <w:sz w:val="28"/>
          <w:szCs w:val="28"/>
          <w:lang w:val="en-US"/>
        </w:rPr>
        <w:t>That’s too bad. No more football this summer!</w:t>
      </w:r>
    </w:p>
    <w:p w:rsidR="00174239" w:rsidRDefault="00174239" w:rsidP="00174239">
      <w:pPr>
        <w:pStyle w:val="a3"/>
        <w:shd w:val="clear" w:color="auto" w:fill="FFFFFF"/>
        <w:spacing w:before="0" w:after="0" w:line="480" w:lineRule="auto"/>
        <w:textAlignment w:val="baseline"/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</w:pP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lastRenderedPageBreak/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Tell me your trouble, young man.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Patient: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Well, I must have caught cold. I’ve been sneezing and coughing all the time and on the top of that it’s hard for me to swallow.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Open your mouth, please, let me have a look at your throat … Your pulse, please … Now take off your coat and shirt, I’ll listen to your heart and sound your lungs … Got a temperature?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Patient: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Yes, but not very high – thirty-seven, point three.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There’s nothing serious the case with you. Just avoid draughts, keep the bed for a few days and take the medicine I’ll prescribe you.</w:t>
      </w:r>
    </w:p>
    <w:p w:rsidR="00174239" w:rsidRDefault="00174239" w:rsidP="00174239">
      <w:pPr>
        <w:pStyle w:val="a3"/>
        <w:shd w:val="clear" w:color="auto" w:fill="FFFFFF"/>
        <w:spacing w:before="0" w:after="0" w:line="480" w:lineRule="auto"/>
        <w:textAlignment w:val="baseline"/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</w:pP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What’s the trouble?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Ann: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I feel hot and feverish and I’ve got a sore throat.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 xml:space="preserve"> Let’s have a look at you. I’d like to </w:t>
      </w:r>
      <w:proofErr w:type="gramStart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listen</w:t>
      </w:r>
      <w:proofErr w:type="gramEnd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 xml:space="preserve"> your chess. </w:t>
      </w:r>
      <w:proofErr w:type="gramStart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Breath</w:t>
      </w:r>
      <w:proofErr w:type="gramEnd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 xml:space="preserve"> in then cough. </w:t>
      </w:r>
      <w:proofErr w:type="gramStart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Now again.</w:t>
      </w:r>
      <w:proofErr w:type="gramEnd"/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 xml:space="preserve"> Thank you. Now I’ll take your temperature. Pull it (the thermometer) under your tongue. Well, it is a bit high. Have you been coughing much?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Ann: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Yes, quite a lot, and sneezing.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I want to examine your throat. Open your mouth wide. It looks a bit sore. You have got a cold but not a very bad one. I’m giving you a course of antibiotics. Take one capsule every four hour. Here’s a prescription. You’d better have a couple of days in bed.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174239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Ann:</w:t>
      </w:r>
      <w:r w:rsidRPr="00174239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Thank you, Doctor. Good bye.</w:t>
      </w:r>
    </w:p>
    <w:p w:rsidR="00174239" w:rsidRPr="00D032BD" w:rsidRDefault="00174239" w:rsidP="00174239">
      <w:pPr>
        <w:pStyle w:val="a3"/>
        <w:shd w:val="clear" w:color="auto" w:fill="FFFFFF"/>
        <w:spacing w:before="0" w:after="0" w:line="480" w:lineRule="auto"/>
        <w:textAlignment w:val="baseline"/>
        <w:rPr>
          <w:rFonts w:ascii="Georgia" w:hAnsi="Georgia"/>
          <w:color w:val="000000"/>
          <w:sz w:val="17"/>
          <w:szCs w:val="17"/>
          <w:lang w:val="en-US"/>
        </w:rPr>
      </w:pP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What’s wrong with your leg?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Peter: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I feel pain in my leg. I’m afraid it’s fracture.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lastRenderedPageBreak/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How did it happen?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Peter: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I slipped and fell down on my leg. I felt an awful pain when I tried to get up. My friends had to help me get here.</w:t>
      </w:r>
      <w:r w:rsidRPr="00D032BD">
        <w:rPr>
          <w:rFonts w:ascii="Tahoma" w:hAnsi="Tahoma" w:cs="Tahoma"/>
          <w:color w:val="1A1A1A"/>
          <w:sz w:val="27"/>
          <w:szCs w:val="27"/>
          <w:lang w:val="en-US"/>
        </w:rPr>
        <w:br/>
      </w:r>
      <w:r w:rsidRPr="00D032BD">
        <w:rPr>
          <w:rFonts w:ascii="Tahoma" w:hAnsi="Tahoma" w:cs="Tahoma"/>
          <w:i/>
          <w:iCs/>
          <w:color w:val="1A1A1A"/>
          <w:sz w:val="27"/>
          <w:szCs w:val="27"/>
          <w:shd w:val="clear" w:color="auto" w:fill="FFFFFF"/>
          <w:lang w:val="en-US"/>
        </w:rPr>
        <w:t>Doctor:</w:t>
      </w:r>
      <w:r w:rsidRPr="00D032BD">
        <w:rPr>
          <w:rFonts w:ascii="Tahoma" w:hAnsi="Tahoma" w:cs="Tahoma"/>
          <w:color w:val="1A1A1A"/>
          <w:sz w:val="27"/>
          <w:szCs w:val="27"/>
          <w:shd w:val="clear" w:color="auto" w:fill="FFFFFF"/>
          <w:lang w:val="en-US"/>
        </w:rPr>
        <w:t> You should have been careful. Well, we’ll start with the X-ray examination. Now sit down in this chair and the nurse will take you to the X-ray room.</w:t>
      </w:r>
    </w:p>
    <w:p w:rsidR="009C7140" w:rsidRPr="009C7140" w:rsidRDefault="009C7140">
      <w:pPr>
        <w:rPr>
          <w:sz w:val="28"/>
          <w:szCs w:val="28"/>
          <w:lang w:val="en-US"/>
        </w:rPr>
      </w:pPr>
    </w:p>
    <w:sectPr w:rsidR="009C7140" w:rsidRPr="009C7140" w:rsidSect="009C71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140"/>
    <w:rsid w:val="00174239"/>
    <w:rsid w:val="00206C03"/>
    <w:rsid w:val="00371ED4"/>
    <w:rsid w:val="004429F7"/>
    <w:rsid w:val="00571F5A"/>
    <w:rsid w:val="00722E68"/>
    <w:rsid w:val="009C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9C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2E99-74E9-43BC-A7CA-3EF3F7B3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Подсолнух</dc:creator>
  <cp:lastModifiedBy>Подсолнух</cp:lastModifiedBy>
  <cp:revision>2</cp:revision>
  <dcterms:created xsi:type="dcterms:W3CDTF">2022-03-04T06:25:00Z</dcterms:created>
  <dcterms:modified xsi:type="dcterms:W3CDTF">2022-03-04T06:32:00Z</dcterms:modified>
</cp:coreProperties>
</file>