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C" w:rsidRPr="00046820" w:rsidRDefault="00046820" w:rsidP="00F4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20">
        <w:rPr>
          <w:rFonts w:ascii="Times New Roman" w:hAnsi="Times New Roman" w:cs="Times New Roman"/>
          <w:b/>
          <w:sz w:val="28"/>
          <w:szCs w:val="28"/>
        </w:rPr>
        <w:t>Психолингвистические особенности виртуального общения женщин</w:t>
      </w:r>
    </w:p>
    <w:p w:rsidR="00046820" w:rsidRDefault="00046820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современном мире все большее значение приобретает такой опосредованный вид коммуникации, как виртуальное общение, то есть  общение  в интернете посредством компьютера и прочих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язи, имеющих доступ в интернете. Под виртуальным общением мы предлагаем понимать особый вид опосредованной коммуникации, характеризующийся обменом сообщениями   через телекоммуникационные  системы. </w:t>
      </w:r>
    </w:p>
    <w:p w:rsidR="0079058D" w:rsidRDefault="0079058D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выделяет следующие особенности Интернета: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глобальный, межкультурный, транснациональный характер,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неограниченная информационная свобода,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расширяющиеся возможности накопления и переработки  информации,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растущее число  пользователей,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появление новых специфических жанров на основе комбинации различных  типов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форумы, чаты,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централизованной организационной структуры,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скорость  распространения информации,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сетевой (горизонтальный способ) распространения информации,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высокая степень проницаемости (социальная, возрастная,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временная, пространственная доступность),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интерактивность  и взаимная направленность,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 проявить, изменить  или скрыть  индивидуальность,</w:t>
      </w:r>
    </w:p>
    <w:p w:rsidR="0079058D" w:rsidRDefault="0079058D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возможности для самовыражения, самоутверждения, развития, обучения, бизнеса и т.п.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(социологический, лингвистический,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аспекты)//Вестник Иркутского  государственного технического  университета.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Языкознание. 2012: 366).</w:t>
      </w:r>
      <w:proofErr w:type="gramEnd"/>
    </w:p>
    <w:p w:rsidR="00046820" w:rsidRDefault="00046820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2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общим особенностям  виртуального общения можно  отнести: широкие коммуникативные  границы и возможности, нахождение членов коммуникации в стабильной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преимущественно письменная форма общения, возможность  совершенствования навыков письменной речи (в частности, умения вести деловую документацию, если речь  идет  о рабочей переписке  посредством электронной почты).</w:t>
      </w:r>
    </w:p>
    <w:p w:rsidR="00320551" w:rsidRDefault="00320551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особенности виртуального общения не отражают особенностей коммуникации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разрезе. Поэтому нами  была предпринята попытка изучения психолингвистических особенностей женщин в ходе их  общения в интернете как наиболее популярного и востребованного сегмента среди пользователей коммуникационных  сетей. В ходе нашего  исследования нами  был  проведен сопоставительный  анализ 100 страниц пользователей женского пола приложения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6909" w:rsidRDefault="00320551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стереотипы вербального поведения не всегда осознаются напрямую. Часто   в процессе коммуникации  дифференциация коммуникативного поведения осуществляется на бессознательном уровне. </w:t>
      </w:r>
      <w:r w:rsidR="00866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909">
        <w:rPr>
          <w:rFonts w:ascii="Times New Roman" w:hAnsi="Times New Roman" w:cs="Times New Roman"/>
          <w:sz w:val="28"/>
          <w:szCs w:val="28"/>
        </w:rPr>
        <w:t>В частности  в процессе анализа страниц популярных личностей  в «</w:t>
      </w:r>
      <w:proofErr w:type="spellStart"/>
      <w:r w:rsidR="0086690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866909">
        <w:rPr>
          <w:rFonts w:ascii="Times New Roman" w:hAnsi="Times New Roman" w:cs="Times New Roman"/>
          <w:sz w:val="28"/>
          <w:szCs w:val="28"/>
        </w:rPr>
        <w:t xml:space="preserve">» нами  была выявлена следующая закономерность: если личность не пользуется позитивным  вниманием ряда других  пользователей (на современном молодежном  сленге они называются </w:t>
      </w:r>
      <w:proofErr w:type="spellStart"/>
      <w:r w:rsidR="00866909">
        <w:rPr>
          <w:rFonts w:ascii="Times New Roman" w:hAnsi="Times New Roman" w:cs="Times New Roman"/>
          <w:sz w:val="28"/>
          <w:szCs w:val="28"/>
        </w:rPr>
        <w:t>хейтерами</w:t>
      </w:r>
      <w:proofErr w:type="spellEnd"/>
      <w:r w:rsidR="00866909">
        <w:rPr>
          <w:rFonts w:ascii="Times New Roman" w:hAnsi="Times New Roman" w:cs="Times New Roman"/>
          <w:sz w:val="28"/>
          <w:szCs w:val="28"/>
        </w:rPr>
        <w:t>), то  это  отслеживается  в их  негативно  окрашенных  сообщениях  практически под каждой провокационной фотографией популярной личности вне зависимости  от того, сопроводила ли эта личность  фотографию своим пояснительным комментарием или нет</w:t>
      </w:r>
      <w:proofErr w:type="gramEnd"/>
      <w:r w:rsidR="00866909">
        <w:rPr>
          <w:rFonts w:ascii="Times New Roman" w:hAnsi="Times New Roman" w:cs="Times New Roman"/>
          <w:sz w:val="28"/>
          <w:szCs w:val="28"/>
        </w:rPr>
        <w:t xml:space="preserve">.  Помимо  этого, нами  было  отмечено, что  негативно  окрашенные  комментарии </w:t>
      </w:r>
      <w:proofErr w:type="spellStart"/>
      <w:r w:rsidR="00866909">
        <w:rPr>
          <w:rFonts w:ascii="Times New Roman" w:hAnsi="Times New Roman" w:cs="Times New Roman"/>
          <w:sz w:val="28"/>
          <w:szCs w:val="28"/>
        </w:rPr>
        <w:t>хейтеров</w:t>
      </w:r>
      <w:proofErr w:type="spellEnd"/>
      <w:r w:rsidR="00866909">
        <w:rPr>
          <w:rFonts w:ascii="Times New Roman" w:hAnsi="Times New Roman" w:cs="Times New Roman"/>
          <w:sz w:val="28"/>
          <w:szCs w:val="28"/>
        </w:rPr>
        <w:t xml:space="preserve"> могли распространяться  не только  на саму популярную личность, но  и на ее родственников, включая детей, на недвижимость, на работу, на друзей, на особенности быта.</w:t>
      </w:r>
    </w:p>
    <w:p w:rsidR="00866909" w:rsidRDefault="00320551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Ролевые особенности вербального поведения манифестируются исключительно  в процессе коммуникации  языковых  личностей.</w:t>
      </w:r>
      <w:r w:rsidR="0086690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6690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866909">
        <w:rPr>
          <w:rFonts w:ascii="Times New Roman" w:hAnsi="Times New Roman" w:cs="Times New Roman"/>
          <w:sz w:val="28"/>
          <w:szCs w:val="28"/>
        </w:rPr>
        <w:t>» характеризуется возможностью проставления «</w:t>
      </w:r>
      <w:proofErr w:type="spellStart"/>
      <w:r w:rsidR="0086690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866909">
        <w:rPr>
          <w:rFonts w:ascii="Times New Roman" w:hAnsi="Times New Roman" w:cs="Times New Roman"/>
          <w:sz w:val="28"/>
          <w:szCs w:val="28"/>
        </w:rPr>
        <w:t>» за фотографии. Нами  не выявлено  никакой зависимости между количеством «</w:t>
      </w:r>
      <w:proofErr w:type="spellStart"/>
      <w:r w:rsidR="0086690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866909">
        <w:rPr>
          <w:rFonts w:ascii="Times New Roman" w:hAnsi="Times New Roman" w:cs="Times New Roman"/>
          <w:sz w:val="28"/>
          <w:szCs w:val="28"/>
        </w:rPr>
        <w:t xml:space="preserve">» за фотографию и </w:t>
      </w:r>
      <w:proofErr w:type="spellStart"/>
      <w:r w:rsidR="005367A7">
        <w:rPr>
          <w:rFonts w:ascii="Times New Roman" w:hAnsi="Times New Roman" w:cs="Times New Roman"/>
          <w:sz w:val="28"/>
          <w:szCs w:val="28"/>
        </w:rPr>
        <w:t>коннотативной</w:t>
      </w:r>
      <w:proofErr w:type="spellEnd"/>
      <w:r w:rsidR="005367A7">
        <w:rPr>
          <w:rFonts w:ascii="Times New Roman" w:hAnsi="Times New Roman" w:cs="Times New Roman"/>
          <w:sz w:val="28"/>
          <w:szCs w:val="28"/>
        </w:rPr>
        <w:t xml:space="preserve"> </w:t>
      </w:r>
      <w:r w:rsidR="00866909">
        <w:rPr>
          <w:rFonts w:ascii="Times New Roman" w:hAnsi="Times New Roman" w:cs="Times New Roman"/>
          <w:sz w:val="28"/>
          <w:szCs w:val="28"/>
        </w:rPr>
        <w:t xml:space="preserve">окраской </w:t>
      </w:r>
      <w:r w:rsidR="005367A7">
        <w:rPr>
          <w:rFonts w:ascii="Times New Roman" w:hAnsi="Times New Roman" w:cs="Times New Roman"/>
          <w:sz w:val="28"/>
          <w:szCs w:val="28"/>
        </w:rPr>
        <w:t xml:space="preserve">вербального поведения женщин, то есть  фотография может  быть  оценена большим количеством женщин, но  это  не гарантирует наличия исключительно  позитивно окрашенных  комментариев  к этому снимку. </w:t>
      </w:r>
    </w:p>
    <w:p w:rsidR="00320551" w:rsidRDefault="00320551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симметричные  и асимметричные  ситуации  ролевого  общения.  В симметричных ситуациях  собеседники  равны  по  социальному статусу. </w:t>
      </w:r>
      <w:r w:rsidR="00536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7A7">
        <w:rPr>
          <w:rFonts w:ascii="Times New Roman" w:hAnsi="Times New Roman" w:cs="Times New Roman"/>
          <w:sz w:val="28"/>
          <w:szCs w:val="28"/>
        </w:rPr>
        <w:t>В ассиметричных у них разное положение на общественной лестнице.</w:t>
      </w:r>
      <w:proofErr w:type="gramEnd"/>
      <w:r w:rsidR="005367A7">
        <w:rPr>
          <w:rFonts w:ascii="Times New Roman" w:hAnsi="Times New Roman" w:cs="Times New Roman"/>
          <w:sz w:val="28"/>
          <w:szCs w:val="28"/>
        </w:rPr>
        <w:t xml:space="preserve">  В ходе проведенного нами  психолингвистического анализа нами  не было  выявлено  прямой зависимости  между особенностями женского вербального поведения  и их  социальных статусом, исключая случаи общения подростков женского пола, где нами  были отмечены случаи немотивированной агрессии. </w:t>
      </w:r>
    </w:p>
    <w:p w:rsidR="00046820" w:rsidRDefault="005367A7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ярко  психолингвистические особенности </w:t>
      </w:r>
      <w:r w:rsidR="0031761C">
        <w:rPr>
          <w:rFonts w:ascii="Times New Roman" w:hAnsi="Times New Roman" w:cs="Times New Roman"/>
          <w:sz w:val="28"/>
          <w:szCs w:val="28"/>
        </w:rPr>
        <w:t>женщин  в «</w:t>
      </w:r>
      <w:proofErr w:type="spellStart"/>
      <w:r w:rsidR="0031761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31761C">
        <w:rPr>
          <w:rFonts w:ascii="Times New Roman" w:hAnsi="Times New Roman" w:cs="Times New Roman"/>
          <w:sz w:val="28"/>
          <w:szCs w:val="28"/>
        </w:rPr>
        <w:t xml:space="preserve">» проявляются в конфликтных  ситуациях. </w:t>
      </w:r>
      <w:proofErr w:type="gramStart"/>
      <w:r w:rsidR="0031761C">
        <w:rPr>
          <w:rFonts w:ascii="Times New Roman" w:hAnsi="Times New Roman" w:cs="Times New Roman"/>
          <w:sz w:val="28"/>
          <w:szCs w:val="28"/>
        </w:rPr>
        <w:t xml:space="preserve">Разные  языковые  личности по-разному проявляют себя в конфликте, что  обусловлено  их  личностными характеристиками, а также воспитанием и темпераментом, но  для женщин  свойственны определенные  общие черты: переход на личности, выискивание компромата, ироническая манера общения, использование эмоционально-окрашенных  </w:t>
      </w:r>
      <w:proofErr w:type="spellStart"/>
      <w:r w:rsidR="0031761C"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 w:rsidR="0031761C">
        <w:rPr>
          <w:rFonts w:ascii="Times New Roman" w:hAnsi="Times New Roman" w:cs="Times New Roman"/>
          <w:sz w:val="28"/>
          <w:szCs w:val="28"/>
        </w:rPr>
        <w:t>, игнорирование, демонстрация превосходства  в какой-либо области или сфере, перевод разговора на более выгодную для себя тему.</w:t>
      </w:r>
      <w:proofErr w:type="gramEnd"/>
    </w:p>
    <w:p w:rsidR="00E02159" w:rsidRDefault="00E02159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исследования нами  было  выявлено  преимущественное использование женщинами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краткого выражения своих  эмоций. При  этом нами  было  замечено, что  чаще им отдавалось  предпочтение женщинами  в возрасте до 30 лет. </w:t>
      </w:r>
    </w:p>
    <w:p w:rsidR="00E02159" w:rsidRDefault="00E02159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выражения положительной оценки женщинами  часто  используются такие слова и выражения, как «такой, удивительно, потрясающе, до чего, с ума сойти». В более молодой возрастной группе при этом чаще встречается употребление жаргонных  слов по  сравнению с более зрелой категорией женщин в возрасте от  30 лет. </w:t>
      </w:r>
    </w:p>
    <w:p w:rsidR="00636607" w:rsidRDefault="00E02159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по  </w:t>
      </w:r>
      <w:r w:rsidR="00636607">
        <w:rPr>
          <w:rFonts w:ascii="Times New Roman" w:hAnsi="Times New Roman" w:cs="Times New Roman"/>
          <w:sz w:val="28"/>
          <w:szCs w:val="28"/>
        </w:rPr>
        <w:t>сравнению с</w:t>
      </w:r>
      <w:r>
        <w:rPr>
          <w:rFonts w:ascii="Times New Roman" w:hAnsi="Times New Roman" w:cs="Times New Roman"/>
          <w:sz w:val="28"/>
          <w:szCs w:val="28"/>
        </w:rPr>
        <w:t xml:space="preserve"> мужчинами  чаще пишут длинные  посты в плане количества  предложений. При  этом сами  предложения, как правило, тоже отличаются большой длиной. </w:t>
      </w:r>
      <w:r w:rsidR="00636607">
        <w:rPr>
          <w:rFonts w:ascii="Times New Roman" w:hAnsi="Times New Roman" w:cs="Times New Roman"/>
          <w:sz w:val="28"/>
          <w:szCs w:val="28"/>
        </w:rPr>
        <w:t xml:space="preserve">«…В речевом общении женщин, по  сравнению с мужчинами, более значительна доля фактических коммуникативных  актов, т.е. тех, основная цель  которых – само общение, контакт». </w:t>
      </w:r>
      <w:proofErr w:type="gramStart"/>
      <w:r w:rsidR="00636607">
        <w:rPr>
          <w:rFonts w:ascii="Times New Roman" w:hAnsi="Times New Roman" w:cs="Times New Roman"/>
          <w:sz w:val="28"/>
          <w:szCs w:val="28"/>
        </w:rPr>
        <w:t xml:space="preserve">(Земская Е. А., Китайгородская М. </w:t>
      </w:r>
      <w:proofErr w:type="spellStart"/>
      <w:r w:rsidR="00636607">
        <w:rPr>
          <w:rFonts w:ascii="Times New Roman" w:hAnsi="Times New Roman" w:cs="Times New Roman"/>
          <w:sz w:val="28"/>
          <w:szCs w:val="28"/>
        </w:rPr>
        <w:t>В.,Розанова</w:t>
      </w:r>
      <w:proofErr w:type="spellEnd"/>
      <w:r w:rsidR="00636607">
        <w:rPr>
          <w:rFonts w:ascii="Times New Roman" w:hAnsi="Times New Roman" w:cs="Times New Roman"/>
          <w:sz w:val="28"/>
          <w:szCs w:val="28"/>
        </w:rPr>
        <w:t xml:space="preserve">  Н. Н. особенности мужской и женской речи//Русский язык в его  функционировании.</w:t>
      </w:r>
      <w:proofErr w:type="gramEnd"/>
      <w:r w:rsidR="00636607">
        <w:rPr>
          <w:rFonts w:ascii="Times New Roman" w:hAnsi="Times New Roman" w:cs="Times New Roman"/>
          <w:sz w:val="28"/>
          <w:szCs w:val="28"/>
        </w:rPr>
        <w:t xml:space="preserve"> Коммуникативно-прагматический аспект, М., 1993, с. 90).</w:t>
      </w:r>
    </w:p>
    <w:p w:rsidR="00E02159" w:rsidRDefault="00E02159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проведенного анализа нами  были выделены определенные  темы, которые  являются наиболее популярными  для обсуждения женщинами: дом, дети, семья, мода, знаменитости, здоровый образ  жизни, покупки.  Это  обусловлено  традиционными  социальными  ролями  женщин  в российском обществе, а именно: матери, хозяйки, жены. </w:t>
      </w:r>
    </w:p>
    <w:p w:rsidR="00E02159" w:rsidRDefault="00E02159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редко  используют термины, чаще пользуются приблизительными (описательными) обозначениями.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особо сильно  выражен  профессиональный фактор. Но  при  этом женская речь более нормативна, так как  в этом плане на них оказывает влияние осознание того факта, что  они воспитывают детей и должны им подавать  пример  правильной речи. </w:t>
      </w:r>
    </w:p>
    <w:p w:rsidR="00E02159" w:rsidRDefault="00E02159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2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женщин свойственно использование слов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диминутивами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особенно, при  комментировании фотографий маленьких детей или предметов, с ними непосредственно связанных. </w:t>
      </w:r>
      <w:r w:rsidR="006366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36607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="00636607">
        <w:rPr>
          <w:rFonts w:ascii="Times New Roman" w:hAnsi="Times New Roman" w:cs="Times New Roman"/>
          <w:sz w:val="28"/>
          <w:szCs w:val="28"/>
        </w:rPr>
        <w:t xml:space="preserve"> в своем труде «О различии  между полами  и его  влиянии на органическую природу» указывал: </w:t>
      </w:r>
      <w:proofErr w:type="gramStart"/>
      <w:r w:rsidR="00636607">
        <w:rPr>
          <w:rFonts w:ascii="Times New Roman" w:hAnsi="Times New Roman" w:cs="Times New Roman"/>
          <w:sz w:val="28"/>
          <w:szCs w:val="28"/>
        </w:rPr>
        <w:t xml:space="preserve">«Все мужское </w:t>
      </w:r>
      <w:r w:rsidR="00636607">
        <w:rPr>
          <w:rFonts w:ascii="Times New Roman" w:hAnsi="Times New Roman" w:cs="Times New Roman"/>
          <w:sz w:val="28"/>
          <w:szCs w:val="28"/>
        </w:rPr>
        <w:lastRenderedPageBreak/>
        <w:t xml:space="preserve">выказывает больше самостоятельности, все женское – больше </w:t>
      </w:r>
      <w:proofErr w:type="spellStart"/>
      <w:r w:rsidR="00636607">
        <w:rPr>
          <w:rFonts w:ascii="Times New Roman" w:hAnsi="Times New Roman" w:cs="Times New Roman"/>
          <w:sz w:val="28"/>
          <w:szCs w:val="28"/>
        </w:rPr>
        <w:t>стражательной</w:t>
      </w:r>
      <w:proofErr w:type="spellEnd"/>
      <w:r w:rsidR="00636607">
        <w:rPr>
          <w:rFonts w:ascii="Times New Roman" w:hAnsi="Times New Roman" w:cs="Times New Roman"/>
          <w:sz w:val="28"/>
          <w:szCs w:val="28"/>
        </w:rPr>
        <w:t xml:space="preserve"> восприимчивости» (</w:t>
      </w:r>
      <w:proofErr w:type="spellStart"/>
      <w:r w:rsidR="00636607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="00636607">
        <w:rPr>
          <w:rFonts w:ascii="Times New Roman" w:hAnsi="Times New Roman" w:cs="Times New Roman"/>
          <w:sz w:val="28"/>
          <w:szCs w:val="28"/>
        </w:rPr>
        <w:t xml:space="preserve"> В. фон.</w:t>
      </w:r>
      <w:proofErr w:type="gramEnd"/>
      <w:r w:rsidR="00636607">
        <w:rPr>
          <w:rFonts w:ascii="Times New Roman" w:hAnsi="Times New Roman" w:cs="Times New Roman"/>
          <w:sz w:val="28"/>
          <w:szCs w:val="28"/>
        </w:rPr>
        <w:t xml:space="preserve"> О различии  между полами  и его влиянии на органическую природу.//</w:t>
      </w:r>
      <w:r w:rsidR="00636607" w:rsidRPr="0063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07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="00636607">
        <w:rPr>
          <w:rFonts w:ascii="Times New Roman" w:hAnsi="Times New Roman" w:cs="Times New Roman"/>
          <w:sz w:val="28"/>
          <w:szCs w:val="28"/>
        </w:rPr>
        <w:t xml:space="preserve"> В. фон. Язык и философия культуры. </w:t>
      </w:r>
      <w:proofErr w:type="gramStart"/>
      <w:r w:rsidR="00636607">
        <w:rPr>
          <w:rFonts w:ascii="Times New Roman" w:hAnsi="Times New Roman" w:cs="Times New Roman"/>
          <w:sz w:val="28"/>
          <w:szCs w:val="28"/>
        </w:rPr>
        <w:t>М., 1985, с. 148)</w:t>
      </w:r>
      <w:proofErr w:type="gramEnd"/>
    </w:p>
    <w:p w:rsidR="00E02159" w:rsidRDefault="00E02159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Гиперболизированная экспрессия женской речи  особенно ярко  проявляется через использование </w:t>
      </w:r>
      <w:r w:rsidR="00FF2AF0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="00FF2AF0">
        <w:rPr>
          <w:rFonts w:ascii="Times New Roman" w:hAnsi="Times New Roman" w:cs="Times New Roman"/>
          <w:sz w:val="28"/>
          <w:szCs w:val="28"/>
        </w:rPr>
        <w:t>эмоциально</w:t>
      </w:r>
      <w:proofErr w:type="spellEnd"/>
      <w:r w:rsidR="00FF2AF0">
        <w:rPr>
          <w:rFonts w:ascii="Times New Roman" w:hAnsi="Times New Roman" w:cs="Times New Roman"/>
          <w:sz w:val="28"/>
          <w:szCs w:val="28"/>
        </w:rPr>
        <w:t xml:space="preserve"> окрашенных  слов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2AF0">
        <w:rPr>
          <w:rFonts w:ascii="Times New Roman" w:hAnsi="Times New Roman" w:cs="Times New Roman"/>
          <w:sz w:val="28"/>
          <w:szCs w:val="28"/>
        </w:rPr>
        <w:t>страшно, жутко, безумно).</w:t>
      </w:r>
    </w:p>
    <w:p w:rsidR="00FF2AF0" w:rsidRDefault="00FF2AF0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2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женщин  характерно  активное использование междометий для выражения своих  чувств и эмоций (ой,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ого-го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F2AF0" w:rsidRDefault="00FF2AF0" w:rsidP="00F466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Женская речь  менее категорична по 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можно  проследить  через частое использование женщинами  таких вводных  слов, как «кажется, наверное, возможно, думаю, вероятно».</w:t>
      </w:r>
    </w:p>
    <w:p w:rsidR="00FF2AF0" w:rsidRDefault="00FF2AF0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2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женщины иначе, чем мужчины воспринимают мир и свою роль  и положение в нем и, соответственно, по-другому выражают свои мысли, чувства  и эмоции даже в виртуальном пространстве. </w:t>
      </w:r>
    </w:p>
    <w:p w:rsidR="00636607" w:rsidRDefault="00636607" w:rsidP="00F46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07" w:rsidRPr="002A623D" w:rsidRDefault="00636607" w:rsidP="00F466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3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36607" w:rsidRDefault="00636607" w:rsidP="00F46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фон. О различии  между полами  и его влиянии на органическую природу.//</w:t>
      </w:r>
      <w:r w:rsidRPr="0063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фон. Язык и философия культуры. М., 1985, с. 148.</w:t>
      </w:r>
    </w:p>
    <w:p w:rsidR="00636607" w:rsidRDefault="00636607" w:rsidP="00F46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Земская Е. А., Китайгородская М. В.,</w:t>
      </w:r>
      <w:r w:rsidR="002A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Розанова  Н. Н. особенности мужской и женской речи//Русский язык в его  функционировании. Коммуникативно-прагматический аспект, М., 1993, с. 90.</w:t>
      </w:r>
    </w:p>
    <w:p w:rsidR="00046820" w:rsidRPr="00636607" w:rsidRDefault="00636607" w:rsidP="00F46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607"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 w:rsidRPr="00636607">
        <w:rPr>
          <w:rFonts w:ascii="Times New Roman" w:hAnsi="Times New Roman" w:cs="Times New Roman"/>
          <w:sz w:val="28"/>
          <w:szCs w:val="28"/>
        </w:rPr>
        <w:t xml:space="preserve"> И. А. Особенности </w:t>
      </w:r>
      <w:proofErr w:type="spellStart"/>
      <w:proofErr w:type="gramStart"/>
      <w:r w:rsidRPr="00636607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spellEnd"/>
      <w:proofErr w:type="gramEnd"/>
      <w:r w:rsidRPr="00636607">
        <w:rPr>
          <w:rFonts w:ascii="Times New Roman" w:hAnsi="Times New Roman" w:cs="Times New Roman"/>
          <w:sz w:val="28"/>
          <w:szCs w:val="28"/>
        </w:rPr>
        <w:t xml:space="preserve"> (социологический, лингвистический, </w:t>
      </w:r>
      <w:proofErr w:type="spellStart"/>
      <w:r w:rsidRPr="00636607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636607">
        <w:rPr>
          <w:rFonts w:ascii="Times New Roman" w:hAnsi="Times New Roman" w:cs="Times New Roman"/>
          <w:sz w:val="28"/>
          <w:szCs w:val="28"/>
        </w:rPr>
        <w:t xml:space="preserve"> аспекты)//Вестник Иркутского  государственного технического  университета. Языкознание. 2012. С.  366.</w:t>
      </w:r>
    </w:p>
    <w:sectPr w:rsidR="00046820" w:rsidRPr="00636607" w:rsidSect="00F46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2"/>
    <w:multiLevelType w:val="hybridMultilevel"/>
    <w:tmpl w:val="90E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20"/>
    <w:rsid w:val="00046820"/>
    <w:rsid w:val="002A623D"/>
    <w:rsid w:val="0031761C"/>
    <w:rsid w:val="00320551"/>
    <w:rsid w:val="004E0021"/>
    <w:rsid w:val="005367A7"/>
    <w:rsid w:val="00636607"/>
    <w:rsid w:val="006D41B1"/>
    <w:rsid w:val="0079058D"/>
    <w:rsid w:val="007E2C0C"/>
    <w:rsid w:val="00866909"/>
    <w:rsid w:val="00E02159"/>
    <w:rsid w:val="00F46695"/>
    <w:rsid w:val="00FE29E5"/>
    <w:rsid w:val="00FF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2018-02-06T07:01:00Z</dcterms:created>
  <dcterms:modified xsi:type="dcterms:W3CDTF">2018-02-16T09:15:00Z</dcterms:modified>
</cp:coreProperties>
</file>