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8A" w:rsidRDefault="00B26D8A" w:rsidP="00E43F72">
      <w:pPr>
        <w:pStyle w:val="a3"/>
      </w:pPr>
      <w:r>
        <w:t>Статья</w:t>
      </w:r>
    </w:p>
    <w:p w:rsidR="007A6C2D" w:rsidRDefault="007A6C2D" w:rsidP="00E43F72">
      <w:pPr>
        <w:pStyle w:val="a3"/>
      </w:pPr>
      <w:r>
        <w:t xml:space="preserve">БИНАРНЫЙ УРОК КАК СПОСОБ АКТИВИЗАЦИИ </w:t>
      </w:r>
    </w:p>
    <w:p w:rsidR="007A6C2D" w:rsidRDefault="007A6C2D" w:rsidP="00E43F72">
      <w:pPr>
        <w:pStyle w:val="a3"/>
        <w:rPr>
          <w:lang w:val="en-US"/>
        </w:rPr>
      </w:pPr>
      <w:r>
        <w:t>ПОЗНАВАТЕЛЬНОЙ ДЕЯТЕЛЬНОСТИ УЧАЩИХСЯ</w:t>
      </w:r>
    </w:p>
    <w:p w:rsidR="00CF6B72" w:rsidRPr="00CF6B72" w:rsidRDefault="00CF6B72" w:rsidP="00E43F72">
      <w:pPr>
        <w:pStyle w:val="a3"/>
        <w:rPr>
          <w:lang w:val="en-US"/>
        </w:rPr>
      </w:pPr>
    </w:p>
    <w:p w:rsidR="00E43F72" w:rsidRPr="00676041" w:rsidRDefault="00E43F72" w:rsidP="00B26D8A">
      <w:pPr>
        <w:jc w:val="right"/>
        <w:rPr>
          <w:szCs w:val="28"/>
          <w:lang w:eastAsia="ru-RU"/>
        </w:rPr>
      </w:pPr>
      <w:r w:rsidRPr="00676041">
        <w:rPr>
          <w:szCs w:val="28"/>
          <w:lang w:eastAsia="ru-RU"/>
        </w:rPr>
        <w:t xml:space="preserve">          За последние годы потребность в знании иностранных языков и интерес к их изучению среди молодёжи увеличился. Это связано с новыми жизненными реалиями, влияющими на формирование приоритетов в сфере получения образования. Причём молодые люди хотят не «просто» знать язык, что уже само по себе престижно, а активно использовать его для получения и передачи информации, зачастую  технической, а также как вспомогательное средство, позволяющее поставить на более высокий уровень организацию труда и повышение его производительности</w:t>
      </w:r>
    </w:p>
    <w:p w:rsidR="007A6C2D" w:rsidRPr="00676041" w:rsidRDefault="009B0A80" w:rsidP="009B0A80">
      <w:r w:rsidRPr="00676041">
        <w:rPr>
          <w:szCs w:val="28"/>
          <w:lang w:eastAsia="ru-RU"/>
        </w:rPr>
        <w:t>Ч</w:t>
      </w:r>
      <w:r w:rsidR="007A6C2D" w:rsidRPr="00676041">
        <w:t>аще стоит вопрос о применении новых информационных технологий в образовании. Это не только современные технические средства, но и новые формы и методы преподавания, новый подход к процессу обучения.</w:t>
      </w:r>
    </w:p>
    <w:p w:rsidR="007A6C2D" w:rsidRPr="00676041" w:rsidRDefault="007A6C2D" w:rsidP="00E43F72">
      <w:pPr>
        <w:ind w:firstLine="567"/>
        <w:jc w:val="both"/>
      </w:pPr>
      <w:r w:rsidRPr="00676041">
        <w:t>Проведение бинарных или интегрированных уроков английский язык и информатика несет в себе огромный мотивационный потенциал, помогает реализовать личностно-ориентированный подход в обучении.</w:t>
      </w:r>
    </w:p>
    <w:p w:rsidR="00C333D3" w:rsidRPr="00676041" w:rsidRDefault="00C333D3" w:rsidP="00E43F72">
      <w:pPr>
        <w:ind w:firstLine="567"/>
        <w:jc w:val="both"/>
      </w:pPr>
      <w:r w:rsidRPr="00676041">
        <w:rPr>
          <w:rStyle w:val="a5"/>
          <w:szCs w:val="27"/>
        </w:rPr>
        <w:t>Интеграция</w:t>
      </w:r>
      <w:r w:rsidRPr="00676041">
        <w:rPr>
          <w:rStyle w:val="apple-converted-space"/>
          <w:i/>
          <w:iCs/>
          <w:szCs w:val="27"/>
        </w:rPr>
        <w:t> </w:t>
      </w:r>
      <w:r w:rsidRPr="00676041">
        <w:rPr>
          <w:szCs w:val="27"/>
        </w:rPr>
        <w:t>– (</w:t>
      </w:r>
      <w:proofErr w:type="spellStart"/>
      <w:r w:rsidRPr="00676041">
        <w:rPr>
          <w:szCs w:val="27"/>
        </w:rPr>
        <w:t>лат.Integratio</w:t>
      </w:r>
      <w:proofErr w:type="spellEnd"/>
      <w:r w:rsidRPr="00676041">
        <w:rPr>
          <w:szCs w:val="27"/>
        </w:rPr>
        <w:t>&lt;</w:t>
      </w:r>
      <w:proofErr w:type="spellStart"/>
      <w:r w:rsidRPr="00676041">
        <w:rPr>
          <w:szCs w:val="27"/>
        </w:rPr>
        <w:t>integer</w:t>
      </w:r>
      <w:proofErr w:type="gramStart"/>
      <w:r w:rsidRPr="00676041">
        <w:rPr>
          <w:szCs w:val="27"/>
        </w:rPr>
        <w:t>целый</w:t>
      </w:r>
      <w:proofErr w:type="spellEnd"/>
      <w:proofErr w:type="gramEnd"/>
      <w:r w:rsidRPr="00676041">
        <w:rPr>
          <w:szCs w:val="27"/>
        </w:rPr>
        <w:t>) – объединение в целое каких-либо  частей или элементов</w:t>
      </w:r>
      <w:r w:rsidR="00754E3C" w:rsidRPr="00676041">
        <w:rPr>
          <w:szCs w:val="27"/>
        </w:rPr>
        <w:t>.</w:t>
      </w:r>
    </w:p>
    <w:p w:rsidR="007A6C2D" w:rsidRPr="00676041" w:rsidRDefault="007A6C2D" w:rsidP="00E43F72">
      <w:pPr>
        <w:ind w:firstLine="567"/>
        <w:jc w:val="both"/>
      </w:pPr>
      <w:r w:rsidRPr="00676041">
        <w:t xml:space="preserve">Под бинарным или интегрированным уроком понимается урок, на котором взаимодействуют два учителя. Задача преподавателей – определить главное учебное действие и подчиненные интегрированные действия, при которых последние могут быть средством усвоения первого. Новые информационные технологии становятся доступными для использования учителем английского языка в сотрудничестве с учителем информатики, т.е. реализуется так называемая модель «двух учителей». В ней информационная технология, которая будет применяться на уроках английского языка, изучается на уроках информатики. После этого данная технология применяется на уроке английского языка. </w:t>
      </w:r>
    </w:p>
    <w:p w:rsidR="007A6C2D" w:rsidRPr="00676041" w:rsidRDefault="007A6C2D" w:rsidP="00E43F72">
      <w:pPr>
        <w:ind w:firstLine="567"/>
        <w:jc w:val="both"/>
      </w:pPr>
      <w:r w:rsidRPr="00676041">
        <w:t xml:space="preserve">Психологический климат бинарного урока способствует большему эмоциональному комфорту учеников, т.к. они не боятся отрицательных эмоций со стороны учителя и своих одноклассников. Компьютер помогает учащимся исправлять ошибки так, что они не боятся их делать. Это является очень важным  моментом в обучении </w:t>
      </w:r>
      <w:r w:rsidR="00B9559A">
        <w:t>учащихся</w:t>
      </w:r>
      <w:r w:rsidRPr="00676041">
        <w:t xml:space="preserve"> иностранному языку. Учащиеся могут работать в подходящем для них режиме: компьютер их не подгоняет, а терпеливо ждет, когда они сами справятся с упражнениями. На уроках в компьютерном классе, как правило, нет детей, которым было бы неинтересно, и темп работы довольно быстрый. Объем выполненных заданий значительно выше того, что было бы сделано на обычном уроке. В случае если на всех учащихся не хватает компьютеров, и они сидят мини-группами по два человека, положительным является то, что можно организовать разные варианты групп: сильный – слабый при выполнении тренировочных упражнений, сильный – сильный при выполнении контрольных заданий. Это относится как к английскому языку, так и к информатике. Практика показывает, что слабый ученик в английском языке довольно часто имеет хорошие и даже отличные навыки работы на компьютере. Неудовлетворительных оценок на таких уроках не бывает, потому что с базовым уровнем справляются все учащиеся. Упражнения повышенной сложности выполняются почти половиной из них, и итоговая оценка за урок достаточно высока. </w:t>
      </w:r>
    </w:p>
    <w:p w:rsidR="009B0A80" w:rsidRPr="00676041" w:rsidRDefault="009B0A80" w:rsidP="005F0A18">
      <w:pPr>
        <w:ind w:firstLine="567"/>
        <w:rPr>
          <w:szCs w:val="28"/>
          <w:lang w:eastAsia="ru-RU"/>
        </w:rPr>
      </w:pPr>
      <w:r w:rsidRPr="00676041">
        <w:rPr>
          <w:szCs w:val="28"/>
          <w:lang w:eastAsia="ru-RU"/>
        </w:rPr>
        <w:t xml:space="preserve">Интегрированный урок требует особой подготовки. В ходе такого урока необходимо: </w:t>
      </w:r>
    </w:p>
    <w:p w:rsidR="009B0A80" w:rsidRPr="00676041" w:rsidRDefault="009B0A80" w:rsidP="009B0A80">
      <w:pPr>
        <w:rPr>
          <w:szCs w:val="28"/>
          <w:lang w:eastAsia="ru-RU"/>
        </w:rPr>
      </w:pPr>
      <w:r w:rsidRPr="00676041">
        <w:rPr>
          <w:szCs w:val="28"/>
          <w:lang w:eastAsia="ru-RU"/>
        </w:rPr>
        <w:t xml:space="preserve">     а) тщательно проработать новую лексику; её количество должно быть ограничено  с учётом подготовки класса, </w:t>
      </w:r>
    </w:p>
    <w:p w:rsidR="009B0A80" w:rsidRPr="00676041" w:rsidRDefault="009B0A80" w:rsidP="009B0A80">
      <w:pPr>
        <w:rPr>
          <w:szCs w:val="28"/>
          <w:lang w:eastAsia="ru-RU"/>
        </w:rPr>
      </w:pPr>
      <w:r w:rsidRPr="00676041">
        <w:rPr>
          <w:szCs w:val="28"/>
          <w:lang w:eastAsia="ru-RU"/>
        </w:rPr>
        <w:t xml:space="preserve">     б) кратко и доступно изложить содержание изучаемой темы,</w:t>
      </w:r>
    </w:p>
    <w:p w:rsidR="009B0A80" w:rsidRPr="00676041" w:rsidRDefault="009B0A80" w:rsidP="009B0A80">
      <w:pPr>
        <w:rPr>
          <w:szCs w:val="28"/>
          <w:lang w:eastAsia="ru-RU"/>
        </w:rPr>
      </w:pPr>
      <w:r w:rsidRPr="00676041">
        <w:rPr>
          <w:szCs w:val="28"/>
          <w:lang w:eastAsia="ru-RU"/>
        </w:rPr>
        <w:t xml:space="preserve">     в) разработать тесты и задания для закрепления лексики и развития навыков устной речи.</w:t>
      </w:r>
    </w:p>
    <w:p w:rsidR="00B26D8A" w:rsidRDefault="009B0A80" w:rsidP="009B0A80">
      <w:pPr>
        <w:rPr>
          <w:szCs w:val="28"/>
          <w:lang w:eastAsia="ru-RU"/>
        </w:rPr>
      </w:pPr>
      <w:r w:rsidRPr="00676041">
        <w:rPr>
          <w:szCs w:val="28"/>
          <w:lang w:eastAsia="ru-RU"/>
        </w:rPr>
        <w:t xml:space="preserve">          Остановимся подробнее на примере интегрированного урока </w:t>
      </w:r>
      <w:r w:rsidR="00B26D8A">
        <w:rPr>
          <w:szCs w:val="28"/>
          <w:lang w:eastAsia="ru-RU"/>
        </w:rPr>
        <w:t xml:space="preserve"> проведённого в </w:t>
      </w:r>
      <w:proofErr w:type="spellStart"/>
      <w:r w:rsidR="00B26D8A">
        <w:rPr>
          <w:szCs w:val="28"/>
          <w:lang w:eastAsia="ru-RU"/>
        </w:rPr>
        <w:t>Зарафшанском</w:t>
      </w:r>
      <w:proofErr w:type="spellEnd"/>
    </w:p>
    <w:p w:rsidR="009B0A80" w:rsidRPr="00676041" w:rsidRDefault="00B26D8A" w:rsidP="009B0A80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промышленном профессиональном </w:t>
      </w:r>
      <w:proofErr w:type="gramStart"/>
      <w:r>
        <w:rPr>
          <w:szCs w:val="28"/>
          <w:lang w:eastAsia="ru-RU"/>
        </w:rPr>
        <w:t>колледже</w:t>
      </w:r>
      <w:proofErr w:type="gramEnd"/>
      <w:r>
        <w:rPr>
          <w:szCs w:val="28"/>
          <w:lang w:eastAsia="ru-RU"/>
        </w:rPr>
        <w:t xml:space="preserve"> преподавателями информатики </w:t>
      </w:r>
      <w:proofErr w:type="spellStart"/>
      <w:r>
        <w:rPr>
          <w:szCs w:val="28"/>
          <w:lang w:eastAsia="ru-RU"/>
        </w:rPr>
        <w:t>ТошевойМатлюбаХанноновной</w:t>
      </w:r>
      <w:proofErr w:type="spellEnd"/>
      <w:r>
        <w:rPr>
          <w:szCs w:val="28"/>
          <w:lang w:eastAsia="ru-RU"/>
        </w:rPr>
        <w:t xml:space="preserve"> и преподавателем английского языка </w:t>
      </w:r>
      <w:proofErr w:type="spellStart"/>
      <w:r>
        <w:rPr>
          <w:szCs w:val="28"/>
          <w:lang w:eastAsia="ru-RU"/>
        </w:rPr>
        <w:t>ФайзиевойФерузаМузафаровной</w:t>
      </w:r>
      <w:proofErr w:type="spellEnd"/>
      <w:r>
        <w:rPr>
          <w:szCs w:val="28"/>
          <w:lang w:eastAsia="ru-RU"/>
        </w:rPr>
        <w:t>.</w:t>
      </w:r>
    </w:p>
    <w:p w:rsidR="0091595C" w:rsidRPr="00057F47" w:rsidRDefault="0091595C" w:rsidP="0091595C">
      <w:pPr>
        <w:jc w:val="center"/>
        <w:rPr>
          <w:sz w:val="28"/>
          <w:szCs w:val="28"/>
        </w:rPr>
      </w:pPr>
      <w:r w:rsidRPr="00057F47">
        <w:rPr>
          <w:b/>
          <w:sz w:val="28"/>
          <w:szCs w:val="28"/>
        </w:rPr>
        <w:t>Ход урока</w:t>
      </w:r>
      <w:r w:rsidRPr="00057F47">
        <w:rPr>
          <w:sz w:val="28"/>
          <w:szCs w:val="28"/>
        </w:rPr>
        <w:t>:</w:t>
      </w:r>
    </w:p>
    <w:p w:rsidR="0091595C" w:rsidRPr="00AF7613" w:rsidRDefault="0091595C" w:rsidP="0091595C">
      <w:pPr>
        <w:pStyle w:val="a7"/>
        <w:numPr>
          <w:ilvl w:val="0"/>
          <w:numId w:val="24"/>
        </w:numPr>
        <w:rPr>
          <w:b/>
          <w:sz w:val="28"/>
          <w:szCs w:val="28"/>
          <w:lang w:val="uz-Cyrl-UZ"/>
        </w:rPr>
      </w:pPr>
      <w:r w:rsidRPr="00AF7613">
        <w:rPr>
          <w:b/>
          <w:sz w:val="28"/>
          <w:szCs w:val="28"/>
        </w:rPr>
        <w:t>Организационный этап.</w:t>
      </w:r>
    </w:p>
    <w:p w:rsidR="0091595C" w:rsidRPr="009678D8" w:rsidRDefault="0091595C" w:rsidP="0091595C">
      <w:pPr>
        <w:pStyle w:val="a8"/>
        <w:spacing w:before="0" w:beforeAutospacing="0" w:after="0" w:afterAutospacing="0"/>
      </w:pPr>
      <w:r w:rsidRPr="009678D8">
        <w:rPr>
          <w:b/>
          <w:bCs/>
        </w:rPr>
        <w:t>У</w:t>
      </w:r>
      <w:proofErr w:type="gramStart"/>
      <w:r w:rsidRPr="009678D8">
        <w:rPr>
          <w:b/>
          <w:bCs/>
        </w:rPr>
        <w:t>И(</w:t>
      </w:r>
      <w:proofErr w:type="gramEnd"/>
      <w:r w:rsidRPr="009678D8">
        <w:rPr>
          <w:b/>
          <w:bCs/>
        </w:rPr>
        <w:t>учитель информатики)</w:t>
      </w:r>
      <w:r w:rsidRPr="009678D8">
        <w:t>: приветствие и сообщение задач урока английского языка.</w:t>
      </w:r>
    </w:p>
    <w:p w:rsidR="0091595C" w:rsidRPr="00340990" w:rsidRDefault="0091595C" w:rsidP="0091595C">
      <w:pPr>
        <w:pStyle w:val="a8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40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66040</wp:posOffset>
            </wp:positionV>
            <wp:extent cx="3157220" cy="2130425"/>
            <wp:effectExtent l="0" t="0" r="5080" b="3175"/>
            <wp:wrapTight wrapText="bothSides">
              <wp:wrapPolygon edited="0">
                <wp:start x="0" y="0"/>
                <wp:lineTo x="0" y="21439"/>
                <wp:lineTo x="21504" y="21439"/>
                <wp:lineTo x="21504" y="0"/>
                <wp:lineTo x="0" y="0"/>
              </wp:wrapPolygon>
            </wp:wrapTight>
            <wp:docPr id="5" name="Рисунок 5" descr="C:\Documents and Settings\User\Рабочий стол\фото работа\мама работа фото\IMG_20140515_09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работа\мама работа фото\IMG_20140515_095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78D8">
        <w:rPr>
          <w:lang w:val="en-GB"/>
        </w:rPr>
        <w:t xml:space="preserve">Good morning, boys, dear guests. Welcome to our </w:t>
      </w:r>
      <w:r>
        <w:rPr>
          <w:lang w:val="en-US"/>
        </w:rPr>
        <w:t>lesson.</w:t>
      </w:r>
      <w:r w:rsidRPr="009678D8">
        <w:rPr>
          <w:lang w:val="en-GB"/>
        </w:rPr>
        <w:t xml:space="preserve">This lesson combines two subjects -English and Computing. Our lesson is unusual. </w:t>
      </w:r>
      <w:r>
        <w:rPr>
          <w:lang w:val="en-GB"/>
        </w:rPr>
        <w:t xml:space="preserve">Today we’ll </w:t>
      </w:r>
      <w:r w:rsidRPr="009678D8">
        <w:rPr>
          <w:lang w:val="en-GB"/>
        </w:rPr>
        <w:t>summarize all the information on the topic “</w:t>
      </w:r>
      <w:r>
        <w:rPr>
          <w:lang w:val="en-GB"/>
        </w:rPr>
        <w:t>Internet</w:t>
      </w:r>
      <w:r w:rsidRPr="009678D8">
        <w:rPr>
          <w:lang w:val="en-GB"/>
        </w:rPr>
        <w:t xml:space="preserve">”. </w:t>
      </w:r>
      <w:r w:rsidRPr="00340990">
        <w:rPr>
          <w:lang w:val="en-US"/>
        </w:rPr>
        <w:t>Let</w:t>
      </w:r>
      <w:r w:rsidRPr="00340990">
        <w:t>'</w:t>
      </w:r>
      <w:proofErr w:type="spellStart"/>
      <w:r w:rsidRPr="00340990">
        <w:rPr>
          <w:lang w:val="en-US"/>
        </w:rPr>
        <w:t>sstart</w:t>
      </w:r>
      <w:proofErr w:type="spellEnd"/>
      <w:r w:rsidRPr="00340990">
        <w:rPr>
          <w:rFonts w:ascii="Arial" w:hAnsi="Arial" w:cs="Arial"/>
          <w:sz w:val="20"/>
          <w:szCs w:val="20"/>
        </w:rPr>
        <w:t>.</w:t>
      </w:r>
    </w:p>
    <w:p w:rsidR="0091595C" w:rsidRPr="009678D8" w:rsidRDefault="0091595C" w:rsidP="0091595C">
      <w:pPr>
        <w:pStyle w:val="a8"/>
        <w:spacing w:before="0" w:beforeAutospacing="0" w:after="0" w:afterAutospacing="0"/>
      </w:pPr>
      <w:r w:rsidRPr="009678D8">
        <w:rPr>
          <w:b/>
          <w:bCs/>
        </w:rPr>
        <w:t>УАЯ</w:t>
      </w:r>
      <w:proofErr w:type="gramStart"/>
      <w:r w:rsidRPr="008B42CC">
        <w:rPr>
          <w:b/>
          <w:bCs/>
        </w:rPr>
        <w:t>.</w:t>
      </w:r>
      <w:r w:rsidRPr="009678D8">
        <w:rPr>
          <w:b/>
          <w:bCs/>
        </w:rPr>
        <w:t>(</w:t>
      </w:r>
      <w:proofErr w:type="gramEnd"/>
      <w:r w:rsidRPr="009678D8">
        <w:rPr>
          <w:b/>
          <w:bCs/>
        </w:rPr>
        <w:t>учитель английского языка)</w:t>
      </w:r>
      <w:r w:rsidRPr="009678D8">
        <w:t xml:space="preserve">: Поприветствовать учащихся; проверить организацию рабочих мест учащихся. </w:t>
      </w:r>
    </w:p>
    <w:p w:rsidR="0091595C" w:rsidRDefault="0091595C" w:rsidP="0091595C">
      <w:pPr>
        <w:pStyle w:val="a8"/>
        <w:spacing w:before="0" w:beforeAutospacing="0" w:after="0" w:afterAutospacing="0"/>
        <w:ind w:firstLine="708"/>
      </w:pPr>
      <w:r w:rsidRPr="009678D8">
        <w:t xml:space="preserve">Это не совсем обычный урок, так как мы проводим урок английского языка совместно с уроком информатики. И это не случайно. Английский язык и информатика тесно </w:t>
      </w:r>
      <w:proofErr w:type="gramStart"/>
      <w:r w:rsidRPr="009678D8">
        <w:t>связаны</w:t>
      </w:r>
      <w:proofErr w:type="gramEnd"/>
      <w:r w:rsidRPr="009678D8">
        <w:t xml:space="preserve"> между собой.</w:t>
      </w:r>
      <w:r>
        <w:t xml:space="preserve"> Согласно указу президента Ислама </w:t>
      </w:r>
      <w:proofErr w:type="spellStart"/>
      <w:r>
        <w:t>Абдуганиевича</w:t>
      </w:r>
      <w:proofErr w:type="spellEnd"/>
      <w:r>
        <w:t xml:space="preserve"> Каримова за номером 1875 от 10 декабря 2012 года о « Мерах по углубленному изучению иностранных языков» сейчас очень большое внимание уделяется изучению английского языка. У</w:t>
      </w:r>
      <w:r w:rsidRPr="009678D8">
        <w:t xml:space="preserve">спешная работа на компьютере во многом зависит от хорошего знания английского языка. </w:t>
      </w:r>
    </w:p>
    <w:p w:rsidR="0091595C" w:rsidRPr="008B42CC" w:rsidRDefault="0091595C" w:rsidP="0091595C">
      <w:pPr>
        <w:pStyle w:val="a8"/>
        <w:spacing w:before="0" w:beforeAutospacing="0" w:after="0" w:afterAutospacing="0"/>
        <w:ind w:firstLine="708"/>
      </w:pPr>
      <w:r w:rsidRPr="008B42CC">
        <w:t xml:space="preserve">   Кто сегодня дежурный? </w:t>
      </w:r>
      <w:proofErr w:type="gramStart"/>
      <w:r w:rsidRPr="008B42CC">
        <w:t>Пожалуйста</w:t>
      </w:r>
      <w:proofErr w:type="gramEnd"/>
      <w:r w:rsidRPr="008B42CC">
        <w:t xml:space="preserve"> рапорт.    </w:t>
      </w:r>
    </w:p>
    <w:p w:rsidR="0091595C" w:rsidRPr="00717B72" w:rsidRDefault="0091595C" w:rsidP="00717B72">
      <w:pPr>
        <w:rPr>
          <w:szCs w:val="28"/>
          <w:lang w:val="en-US"/>
        </w:rPr>
      </w:pPr>
      <w:r w:rsidRPr="00717B72">
        <w:rPr>
          <w:szCs w:val="28"/>
          <w:lang w:val="en-US"/>
        </w:rPr>
        <w:t>Who is on duty today?                                  I am on duty today.</w:t>
      </w:r>
    </w:p>
    <w:p w:rsidR="0091595C" w:rsidRPr="00717B72" w:rsidRDefault="0091595C" w:rsidP="00717B72">
      <w:pPr>
        <w:rPr>
          <w:szCs w:val="28"/>
          <w:lang w:val="en-US"/>
        </w:rPr>
      </w:pPr>
      <w:r w:rsidRPr="00717B72">
        <w:rPr>
          <w:szCs w:val="28"/>
          <w:lang w:val="en-US"/>
        </w:rPr>
        <w:t>What date is it today?                                   Today is the 15</w:t>
      </w:r>
      <w:r w:rsidRPr="00717B72">
        <w:rPr>
          <w:szCs w:val="28"/>
          <w:vertAlign w:val="superscript"/>
          <w:lang w:val="en-US"/>
        </w:rPr>
        <w:t xml:space="preserve">th </w:t>
      </w:r>
      <w:r w:rsidRPr="00717B72">
        <w:rPr>
          <w:szCs w:val="28"/>
          <w:lang w:val="en-US"/>
        </w:rPr>
        <w:t>of May.</w:t>
      </w:r>
    </w:p>
    <w:p w:rsidR="0091595C" w:rsidRPr="00717B72" w:rsidRDefault="0091595C" w:rsidP="00717B72">
      <w:pPr>
        <w:rPr>
          <w:szCs w:val="28"/>
          <w:lang w:val="en-US"/>
        </w:rPr>
      </w:pPr>
      <w:r w:rsidRPr="00717B72">
        <w:rPr>
          <w:szCs w:val="28"/>
          <w:lang w:val="en-US"/>
        </w:rPr>
        <w:t>What day of the week today?                       Today is Thursday.</w:t>
      </w:r>
    </w:p>
    <w:p w:rsidR="0091595C" w:rsidRPr="00717B72" w:rsidRDefault="0091595C" w:rsidP="00717B72">
      <w:pPr>
        <w:rPr>
          <w:szCs w:val="28"/>
          <w:lang w:val="en-US"/>
        </w:rPr>
      </w:pPr>
      <w:r w:rsidRPr="00717B72">
        <w:rPr>
          <w:szCs w:val="28"/>
          <w:lang w:val="en-US"/>
        </w:rPr>
        <w:t>What is the weather like today?                   The weather is fine. The day is sunny.</w:t>
      </w:r>
    </w:p>
    <w:p w:rsidR="0091595C" w:rsidRPr="00717B72" w:rsidRDefault="0091595C" w:rsidP="00717B72">
      <w:pPr>
        <w:rPr>
          <w:szCs w:val="28"/>
          <w:lang w:val="en-US"/>
        </w:rPr>
      </w:pPr>
      <w:r w:rsidRPr="00717B72">
        <w:rPr>
          <w:szCs w:val="28"/>
          <w:lang w:val="en-US"/>
        </w:rPr>
        <w:t>Who is absent today?                                   ______________ is/are absent today.</w:t>
      </w:r>
    </w:p>
    <w:p w:rsidR="0091595C" w:rsidRPr="00717B72" w:rsidRDefault="0091595C" w:rsidP="00717B72">
      <w:pPr>
        <w:rPr>
          <w:szCs w:val="28"/>
          <w:lang w:val="en-US"/>
        </w:rPr>
      </w:pPr>
      <w:r w:rsidRPr="00717B72">
        <w:rPr>
          <w:szCs w:val="28"/>
          <w:lang w:val="en-US"/>
        </w:rPr>
        <w:t>Is he ill?                                                       Yes, he is ill.</w:t>
      </w:r>
    </w:p>
    <w:p w:rsidR="0091595C" w:rsidRPr="00717B72" w:rsidRDefault="0091595C" w:rsidP="00717B72">
      <w:pPr>
        <w:rPr>
          <w:szCs w:val="28"/>
          <w:lang w:val="en-US"/>
        </w:rPr>
      </w:pPr>
      <w:r w:rsidRPr="00717B72">
        <w:rPr>
          <w:szCs w:val="28"/>
          <w:lang w:val="en-US"/>
        </w:rPr>
        <w:t>Are they ill?                                                 Yes, they are ill</w:t>
      </w:r>
    </w:p>
    <w:p w:rsidR="0091595C" w:rsidRPr="00717B72" w:rsidRDefault="0091595C" w:rsidP="00717B72">
      <w:pPr>
        <w:rPr>
          <w:szCs w:val="28"/>
          <w:lang w:val="en-US"/>
        </w:rPr>
      </w:pPr>
      <w:r w:rsidRPr="00717B72">
        <w:rPr>
          <w:szCs w:val="28"/>
          <w:lang w:val="en-US"/>
        </w:rPr>
        <w:t>Thank you, sit down please.</w:t>
      </w:r>
    </w:p>
    <w:p w:rsidR="0091595C" w:rsidRPr="00916B0B" w:rsidRDefault="0091595C" w:rsidP="0091595C">
      <w:r w:rsidRPr="00916B0B">
        <w:t>Тема нашего урока  отражена в оформлении этого кабинета, давайте отгадаем  “Работа с электронной почтой в интернете ”.  Да, действительно мы продолжаем изучение темы  Интернет. Открыли тетради,  записали число и тему. (Слайд</w:t>
      </w:r>
      <w:proofErr w:type="gramStart"/>
      <w:r w:rsidRPr="00916B0B">
        <w:t xml:space="preserve"> )</w:t>
      </w:r>
      <w:proofErr w:type="gramEnd"/>
    </w:p>
    <w:p w:rsidR="0091595C" w:rsidRDefault="0091595C" w:rsidP="0091595C">
      <w:pPr>
        <w:rPr>
          <w:sz w:val="28"/>
          <w:szCs w:val="28"/>
        </w:rPr>
      </w:pPr>
      <w:r w:rsidRPr="009678D8">
        <w:rPr>
          <w:b/>
          <w:bCs/>
        </w:rPr>
        <w:t>УАЯ</w:t>
      </w:r>
      <w:r w:rsidRPr="00440408">
        <w:rPr>
          <w:b/>
          <w:bCs/>
        </w:rPr>
        <w:t>.</w:t>
      </w:r>
      <w:proofErr w:type="spellStart"/>
      <w:r w:rsidRPr="00057F47">
        <w:rPr>
          <w:sz w:val="28"/>
          <w:szCs w:val="28"/>
          <w:lang w:val="en-US"/>
        </w:rPr>
        <w:t>Todaywe</w:t>
      </w:r>
      <w:proofErr w:type="spellEnd"/>
      <w:r w:rsidRPr="00440408">
        <w:rPr>
          <w:sz w:val="28"/>
          <w:szCs w:val="28"/>
        </w:rPr>
        <w:t>’</w:t>
      </w:r>
      <w:proofErr w:type="spellStart"/>
      <w:r w:rsidRPr="00057F47">
        <w:rPr>
          <w:sz w:val="28"/>
          <w:szCs w:val="28"/>
          <w:lang w:val="en-US"/>
        </w:rPr>
        <w:t>llspeakaboutinternet</w:t>
      </w:r>
      <w:proofErr w:type="spellEnd"/>
      <w:r w:rsidRPr="00440408">
        <w:rPr>
          <w:sz w:val="28"/>
          <w:szCs w:val="28"/>
        </w:rPr>
        <w:t>.</w:t>
      </w:r>
    </w:p>
    <w:p w:rsidR="0091595C" w:rsidRPr="00916B0B" w:rsidRDefault="0091595C" w:rsidP="0091595C">
      <w:proofErr w:type="spellStart"/>
      <w:r w:rsidRPr="008B42CC">
        <w:rPr>
          <w:b/>
          <w:sz w:val="28"/>
          <w:szCs w:val="28"/>
        </w:rPr>
        <w:t>УИ</w:t>
      </w:r>
      <w:proofErr w:type="gramStart"/>
      <w:r w:rsidRPr="008B42CC">
        <w:rPr>
          <w:b/>
          <w:sz w:val="28"/>
          <w:szCs w:val="28"/>
        </w:rPr>
        <w:t>.</w:t>
      </w:r>
      <w:r w:rsidRPr="00916B0B">
        <w:t>О</w:t>
      </w:r>
      <w:proofErr w:type="gramEnd"/>
      <w:r w:rsidRPr="00916B0B">
        <w:t>бъявляет</w:t>
      </w:r>
      <w:proofErr w:type="spellEnd"/>
      <w:r w:rsidRPr="00916B0B">
        <w:t xml:space="preserve"> цели и задачи урока. (Слайд) Но чтобы перейти к основной части урока, мы с вами должны повторить пройденный материал. Команда разделена на две группы,  первая команда «З</w:t>
      </w:r>
      <w:r w:rsidRPr="00916B0B">
        <w:rPr>
          <w:b/>
        </w:rPr>
        <w:t>ащитники Интернета»</w:t>
      </w:r>
      <w:r w:rsidRPr="00916B0B">
        <w:t>, вторая команда «О</w:t>
      </w:r>
      <w:r w:rsidRPr="00916B0B">
        <w:rPr>
          <w:b/>
        </w:rPr>
        <w:t>бвинители Интернета»</w:t>
      </w:r>
      <w:r w:rsidRPr="00916B0B">
        <w:t xml:space="preserve"> каждая команда должна выбрать девиз своей команды по жеребьёвке. А почему мы вас так </w:t>
      </w:r>
      <w:proofErr w:type="gramStart"/>
      <w:r w:rsidRPr="00916B0B">
        <w:t>разделили вы прекрасно знаете</w:t>
      </w:r>
      <w:proofErr w:type="gramEnd"/>
      <w:r w:rsidRPr="00916B0B">
        <w:t>.</w:t>
      </w:r>
    </w:p>
    <w:p w:rsidR="0091595C" w:rsidRPr="009208A9" w:rsidRDefault="0091595C" w:rsidP="0091595C">
      <w:pPr>
        <w:rPr>
          <w:color w:val="000000"/>
        </w:rPr>
      </w:pPr>
      <w:r w:rsidRPr="00440408">
        <w:rPr>
          <w:b/>
          <w:sz w:val="28"/>
          <w:szCs w:val="28"/>
          <w:shd w:val="clear" w:color="auto" w:fill="FFFFFF" w:themeFill="background1"/>
        </w:rPr>
        <w:t xml:space="preserve">Задание первое: </w:t>
      </w:r>
      <w:r w:rsidRPr="00440408">
        <w:rPr>
          <w:sz w:val="28"/>
          <w:szCs w:val="28"/>
          <w:shd w:val="clear" w:color="auto" w:fill="FFFFFF" w:themeFill="background1"/>
        </w:rPr>
        <w:t>Разгадать кроссворд, кроссворд не простой, а электронный</w:t>
      </w:r>
      <w:r w:rsidRPr="009208A9">
        <w:rPr>
          <w:shd w:val="clear" w:color="auto" w:fill="FFFFFF" w:themeFill="background1"/>
        </w:rPr>
        <w:t>.</w:t>
      </w:r>
      <w:r w:rsidRPr="009208A9">
        <w:rPr>
          <w:color w:val="000000"/>
          <w:shd w:val="clear" w:color="auto" w:fill="FFFFFF" w:themeFill="background1"/>
        </w:rPr>
        <w:t xml:space="preserve">  С каждой группы по 3 человек садятся за компьютеры и решают этот кроссворд. Одна команда решает кроссворд на английском языке, другая по информатике.  Нажмите на номер в сетке, в текстовом поле наберите слово. Если вы затрудняетесь, можно нажать на "Подсказка", чтобы получить свободную букву. Заполните кроссворд, затем нажмите кнопку "Проверить".                         </w:t>
      </w:r>
    </w:p>
    <w:p w:rsidR="0091595C" w:rsidRDefault="0091595C" w:rsidP="0091595C">
      <w:pPr>
        <w:pStyle w:val="3"/>
        <w:spacing w:before="0"/>
        <w:jc w:val="center"/>
        <w:rPr>
          <w:rFonts w:ascii="Arial" w:hAnsi="Arial" w:cs="Arial"/>
          <w:color w:val="000040"/>
        </w:rPr>
      </w:pPr>
      <w:r>
        <w:rPr>
          <w:rFonts w:ascii="Arial" w:hAnsi="Arial" w:cs="Arial"/>
          <w:color w:val="000040"/>
        </w:rPr>
        <w:t>Электронный кроссворд                                                                                     Приложение</w:t>
      </w:r>
      <w:proofErr w:type="gramStart"/>
      <w:r>
        <w:rPr>
          <w:rFonts w:ascii="Arial" w:hAnsi="Arial" w:cs="Arial"/>
          <w:color w:val="000040"/>
        </w:rPr>
        <w:t>1</w:t>
      </w:r>
      <w:proofErr w:type="gramEnd"/>
    </w:p>
    <w:p w:rsidR="0091595C" w:rsidRDefault="0091595C" w:rsidP="0091595C">
      <w:pPr>
        <w:pStyle w:val="3"/>
        <w:spacing w:before="0"/>
        <w:jc w:val="center"/>
        <w:rPr>
          <w:rFonts w:ascii="Arial" w:hAnsi="Arial" w:cs="Arial"/>
          <w:color w:val="000040"/>
        </w:rPr>
      </w:pPr>
      <w:r>
        <w:rPr>
          <w:rFonts w:ascii="Arial" w:hAnsi="Arial" w:cs="Arial"/>
          <w:color w:val="000040"/>
        </w:rPr>
        <w:t>Компьютерные сети</w:t>
      </w:r>
    </w:p>
    <w:p w:rsidR="0091595C" w:rsidRDefault="0091595C" w:rsidP="0091595C">
      <w:pPr>
        <w:shd w:val="clear" w:color="auto" w:fill="9FE0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Нажмите на номер в сетке, в текстовом поле наберите слово. Если вы затрудняетесь, можно нажать на "Подсказка", чтобы получить свободную букву. Заполните кроссворд, затем нажмите кнопку "Проверить".</w:t>
      </w:r>
    </w:p>
    <w:p w:rsidR="0091595C" w:rsidRDefault="0091595C" w:rsidP="0091595C">
      <w:pPr>
        <w:shd w:val="clear" w:color="auto" w:fill="9FE0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Проверить </w:t>
      </w:r>
    </w:p>
    <w:p w:rsidR="00693717" w:rsidRDefault="00693717" w:rsidP="0091595C">
      <w:pPr>
        <w:jc w:val="center"/>
        <w:rPr>
          <w:b/>
          <w:sz w:val="28"/>
          <w:szCs w:val="28"/>
        </w:rPr>
      </w:pPr>
    </w:p>
    <w:p w:rsidR="00693717" w:rsidRDefault="00693717" w:rsidP="0091595C">
      <w:pPr>
        <w:jc w:val="center"/>
        <w:rPr>
          <w:b/>
          <w:sz w:val="28"/>
          <w:szCs w:val="28"/>
        </w:rPr>
      </w:pPr>
    </w:p>
    <w:p w:rsidR="00693717" w:rsidRDefault="00693717" w:rsidP="0091595C">
      <w:pPr>
        <w:jc w:val="center"/>
        <w:rPr>
          <w:b/>
          <w:sz w:val="28"/>
          <w:szCs w:val="28"/>
        </w:rPr>
      </w:pPr>
    </w:p>
    <w:p w:rsidR="0091595C" w:rsidRDefault="0091595C" w:rsidP="00915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Кроссворд на английском языке                                    </w:t>
      </w:r>
    </w:p>
    <w:p w:rsidR="0091595C" w:rsidRDefault="0091595C" w:rsidP="00915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Приложение 2</w:t>
      </w:r>
    </w:p>
    <w:p w:rsidR="0091595C" w:rsidRPr="00EB2863" w:rsidRDefault="0091595C" w:rsidP="0091595C">
      <w:pPr>
        <w:pStyle w:val="a7"/>
        <w:numPr>
          <w:ilvl w:val="0"/>
          <w:numId w:val="25"/>
        </w:numPr>
        <w:rPr>
          <w:rFonts w:ascii="Helvetica" w:hAnsi="Helvetica" w:cs="Helvetica"/>
          <w:color w:val="333333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50165</wp:posOffset>
            </wp:positionV>
            <wp:extent cx="2731770" cy="2188210"/>
            <wp:effectExtent l="0" t="0" r="0" b="2540"/>
            <wp:wrapTight wrapText="bothSides">
              <wp:wrapPolygon edited="0">
                <wp:start x="0" y="0"/>
                <wp:lineTo x="0" y="21437"/>
                <wp:lineTo x="21389" y="21437"/>
                <wp:lineTo x="21389" y="0"/>
                <wp:lineTo x="0" y="0"/>
              </wp:wrapPolygon>
            </wp:wrapTight>
            <wp:docPr id="2" name="Рисунок 1" descr="http://festival.1september.ru/articles/314447/Image8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4447/Image89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2863">
        <w:rPr>
          <w:rFonts w:ascii="Helvetica" w:hAnsi="Helvetica" w:cs="Helvetica"/>
          <w:color w:val="333333"/>
          <w:sz w:val="20"/>
          <w:szCs w:val="20"/>
          <w:lang w:val="en-US"/>
        </w:rPr>
        <w:t>This small box is used to operate a computer. (mouse)</w:t>
      </w:r>
    </w:p>
    <w:p w:rsidR="0091595C" w:rsidRPr="00D6182C" w:rsidRDefault="0091595C" w:rsidP="0091595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383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6182C">
        <w:rPr>
          <w:rFonts w:ascii="Helvetica" w:hAnsi="Helvetica" w:cs="Helvetica"/>
          <w:color w:val="333333"/>
          <w:sz w:val="20"/>
          <w:szCs w:val="20"/>
          <w:lang w:val="en-US"/>
        </w:rPr>
        <w:t>A document on your computer.(file)</w:t>
      </w:r>
    </w:p>
    <w:p w:rsidR="0091595C" w:rsidRPr="00D6182C" w:rsidRDefault="0091595C" w:rsidP="0091595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383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6182C">
        <w:rPr>
          <w:rFonts w:ascii="Helvetica" w:hAnsi="Helvetica" w:cs="Helvetica"/>
          <w:color w:val="333333"/>
          <w:sz w:val="20"/>
          <w:szCs w:val="20"/>
          <w:lang w:val="en-US"/>
        </w:rPr>
        <w:t>A device which is used to transfer photos and texts to your computer.(scanner)</w:t>
      </w:r>
    </w:p>
    <w:p w:rsidR="0091595C" w:rsidRPr="005747ED" w:rsidRDefault="0091595C" w:rsidP="0091595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383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5747ED">
        <w:rPr>
          <w:rFonts w:ascii="Helvetica" w:hAnsi="Helvetica" w:cs="Helvetica"/>
          <w:color w:val="333333"/>
          <w:sz w:val="20"/>
          <w:szCs w:val="20"/>
          <w:lang w:val="en-US"/>
        </w:rPr>
        <w:lastRenderedPageBreak/>
        <w:t>To make a computer better or able to do more things</w:t>
      </w:r>
      <w:proofErr w:type="gramStart"/>
      <w:r w:rsidRPr="005747ED">
        <w:rPr>
          <w:rFonts w:ascii="Helvetica" w:hAnsi="Helvetica" w:cs="Helvetica"/>
          <w:color w:val="333333"/>
          <w:sz w:val="20"/>
          <w:szCs w:val="20"/>
          <w:lang w:val="en-US"/>
        </w:rPr>
        <w:t>.(</w:t>
      </w:r>
      <w:proofErr w:type="gramEnd"/>
      <w:r w:rsidRPr="005747ED">
        <w:rPr>
          <w:rFonts w:ascii="Helvetica" w:hAnsi="Helvetica" w:cs="Helvetica"/>
          <w:color w:val="333333"/>
          <w:sz w:val="20"/>
          <w:szCs w:val="20"/>
          <w:lang w:val="en-US"/>
        </w:rPr>
        <w:t>upgrade)This looks like a typewriter and has the keys you need to press (keyboard).</w:t>
      </w:r>
    </w:p>
    <w:p w:rsidR="0091595C" w:rsidRDefault="0091595C" w:rsidP="0091595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383"/>
        <w:rPr>
          <w:rFonts w:ascii="Helvetica" w:hAnsi="Helvetica" w:cs="Helvetica"/>
          <w:color w:val="333333"/>
          <w:sz w:val="20"/>
          <w:szCs w:val="20"/>
        </w:rPr>
      </w:pPr>
      <w:r w:rsidRPr="00D6182C">
        <w:rPr>
          <w:rFonts w:ascii="Helvetica" w:hAnsi="Helvetica" w:cs="Helvetica"/>
          <w:color w:val="333333"/>
          <w:sz w:val="20"/>
          <w:szCs w:val="20"/>
          <w:lang w:val="en-US"/>
        </w:rPr>
        <w:t xml:space="preserve">It can be hard. It can be floppy. </w:t>
      </w:r>
      <w:r>
        <w:rPr>
          <w:rFonts w:ascii="Helvetica" w:hAnsi="Helvetica" w:cs="Helvetica"/>
          <w:color w:val="333333"/>
          <w:sz w:val="20"/>
          <w:szCs w:val="20"/>
        </w:rPr>
        <w:t>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disk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91595C" w:rsidRPr="003B018B" w:rsidRDefault="0091595C" w:rsidP="0091595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383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6182C">
        <w:rPr>
          <w:rFonts w:ascii="Helvetica" w:hAnsi="Helvetica" w:cs="Helvetica"/>
          <w:color w:val="333333"/>
          <w:sz w:val="20"/>
          <w:szCs w:val="20"/>
          <w:lang w:val="en-US"/>
        </w:rPr>
        <w:t xml:space="preserve">A device which allows your computer to send messages along a telephone line. </w:t>
      </w:r>
      <w:r w:rsidRPr="003B018B">
        <w:rPr>
          <w:rFonts w:ascii="Helvetica" w:hAnsi="Helvetica" w:cs="Helvetica"/>
          <w:color w:val="333333"/>
          <w:sz w:val="20"/>
          <w:szCs w:val="20"/>
          <w:lang w:val="en-US"/>
        </w:rPr>
        <w:t>(modem)</w:t>
      </w:r>
    </w:p>
    <w:p w:rsidR="0091595C" w:rsidRDefault="0091595C" w:rsidP="0091595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383"/>
        <w:rPr>
          <w:rFonts w:ascii="Helvetica" w:hAnsi="Helvetica" w:cs="Helvetica"/>
          <w:color w:val="333333"/>
          <w:sz w:val="20"/>
          <w:szCs w:val="20"/>
        </w:rPr>
      </w:pPr>
      <w:r w:rsidRPr="00D6182C">
        <w:rPr>
          <w:rFonts w:ascii="Helvetica" w:hAnsi="Helvetica" w:cs="Helvetica"/>
          <w:color w:val="333333"/>
          <w:sz w:val="20"/>
          <w:szCs w:val="20"/>
          <w:lang w:val="en-US"/>
        </w:rPr>
        <w:t xml:space="preserve">An unfriendly or rude e-mail. </w:t>
      </w:r>
      <w:r>
        <w:rPr>
          <w:rFonts w:ascii="Helvetica" w:hAnsi="Helvetica" w:cs="Helvetica"/>
          <w:color w:val="333333"/>
          <w:sz w:val="20"/>
          <w:szCs w:val="20"/>
        </w:rPr>
        <w:t>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flame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91595C" w:rsidRPr="003B018B" w:rsidRDefault="0091595C" w:rsidP="0091595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383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D6182C">
        <w:rPr>
          <w:rFonts w:ascii="Helvetica" w:hAnsi="Helvetica" w:cs="Helvetica"/>
          <w:color w:val="333333"/>
          <w:sz w:val="20"/>
          <w:szCs w:val="20"/>
          <w:lang w:val="en-US"/>
        </w:rPr>
        <w:t>To start a computer. (boot)</w:t>
      </w:r>
    </w:p>
    <w:p w:rsidR="0091595C" w:rsidRDefault="0091595C" w:rsidP="00676041">
      <w:pPr>
        <w:rPr>
          <w:b/>
          <w:sz w:val="28"/>
          <w:szCs w:val="28"/>
          <w:lang w:val="uz-Cyrl-UZ"/>
        </w:rPr>
      </w:pPr>
      <w:r>
        <w:rPr>
          <w:b/>
          <w:sz w:val="28"/>
          <w:szCs w:val="28"/>
        </w:rPr>
        <w:t xml:space="preserve">УАЯ. </w:t>
      </w:r>
      <w:r w:rsidRPr="00676041">
        <w:rPr>
          <w:szCs w:val="28"/>
        </w:rPr>
        <w:t xml:space="preserve">Остальные учащиеся тем временем, работают в </w:t>
      </w:r>
      <w:proofErr w:type="spellStart"/>
      <w:r w:rsidRPr="00676041">
        <w:rPr>
          <w:szCs w:val="28"/>
        </w:rPr>
        <w:t>тетрадях</w:t>
      </w:r>
      <w:proofErr w:type="gramStart"/>
      <w:r w:rsidRPr="005747ED">
        <w:rPr>
          <w:szCs w:val="28"/>
        </w:rPr>
        <w:t>.</w:t>
      </w:r>
      <w:r w:rsidRPr="005747ED">
        <w:rPr>
          <w:b/>
          <w:szCs w:val="28"/>
        </w:rPr>
        <w:t>П</w:t>
      </w:r>
      <w:proofErr w:type="gramEnd"/>
      <w:r w:rsidRPr="005747ED">
        <w:rPr>
          <w:b/>
          <w:szCs w:val="28"/>
        </w:rPr>
        <w:t>риложение</w:t>
      </w:r>
      <w:proofErr w:type="spellEnd"/>
      <w:r w:rsidRPr="005747ED">
        <w:rPr>
          <w:b/>
          <w:szCs w:val="28"/>
        </w:rPr>
        <w:t xml:space="preserve"> 3</w:t>
      </w:r>
    </w:p>
    <w:p w:rsidR="0091595C" w:rsidRDefault="0091595C" w:rsidP="00693717">
      <w:pPr>
        <w:shd w:val="clear" w:color="auto" w:fill="FFFFFF"/>
        <w:spacing w:before="100" w:beforeAutospacing="1" w:after="100" w:afterAutospacing="1" w:line="360" w:lineRule="auto"/>
        <w:rPr>
          <w:b/>
          <w:sz w:val="32"/>
          <w:szCs w:val="32"/>
        </w:rPr>
      </w:pPr>
      <w:r w:rsidRPr="00147CD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175895</wp:posOffset>
            </wp:positionV>
            <wp:extent cx="3246755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418" y="21371"/>
                <wp:lineTo x="2141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95C" w:rsidRPr="005747ED" w:rsidRDefault="0091595C" w:rsidP="0091595C">
      <w:pPr>
        <w:shd w:val="clear" w:color="auto" w:fill="FFFFFF"/>
        <w:jc w:val="center"/>
        <w:rPr>
          <w:rFonts w:ascii="Helvetica" w:hAnsi="Helvetica" w:cs="Helvetica"/>
          <w:color w:val="333333"/>
          <w:sz w:val="16"/>
          <w:szCs w:val="20"/>
        </w:rPr>
      </w:pPr>
      <w:r w:rsidRPr="005747ED">
        <w:rPr>
          <w:b/>
          <w:szCs w:val="32"/>
        </w:rPr>
        <w:t>Приложение 4</w:t>
      </w:r>
    </w:p>
    <w:p w:rsidR="0091595C" w:rsidRDefault="0091595C" w:rsidP="0091595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УИ. </w:t>
      </w:r>
      <w:r w:rsidRPr="008D53A5">
        <w:t xml:space="preserve">Поощряет учеников. А теперь ребята давайте мы с вами перейдём к основному домашнему </w:t>
      </w:r>
    </w:p>
    <w:p w:rsidR="0091595C" w:rsidRPr="008D53A5" w:rsidRDefault="0091595C" w:rsidP="0091595C">
      <w:pPr>
        <w:tabs>
          <w:tab w:val="left" w:pos="8380"/>
        </w:tabs>
      </w:pPr>
      <w:r w:rsidRPr="008D53A5">
        <w:t>заданию</w:t>
      </w:r>
      <w:r w:rsidRPr="008D53A5">
        <w:rPr>
          <w:b/>
        </w:rPr>
        <w:t xml:space="preserve"> «Учебный проект», </w:t>
      </w:r>
      <w:r w:rsidRPr="008D53A5">
        <w:t>и напомним, что такое метод проекта. (Слайд</w:t>
      </w:r>
      <w:proofErr w:type="gramStart"/>
      <w:r w:rsidRPr="008D53A5">
        <w:t xml:space="preserve"> )</w:t>
      </w:r>
      <w:proofErr w:type="gramEnd"/>
    </w:p>
    <w:p w:rsidR="0091595C" w:rsidRDefault="0091595C" w:rsidP="0091595C">
      <w:pPr>
        <w:tabs>
          <w:tab w:val="left" w:pos="8380"/>
        </w:tabs>
      </w:pPr>
      <w:r w:rsidRPr="00E624D9">
        <w:rPr>
          <w:b/>
          <w:sz w:val="28"/>
          <w:szCs w:val="28"/>
        </w:rPr>
        <w:t>УАЯ</w:t>
      </w:r>
      <w:r>
        <w:rPr>
          <w:sz w:val="28"/>
          <w:szCs w:val="28"/>
        </w:rPr>
        <w:t xml:space="preserve">. </w:t>
      </w:r>
      <w:proofErr w:type="gramStart"/>
      <w:r w:rsidRPr="008D53A5">
        <w:t>Вам  было дано домашнее задание каждая группа в соответствии с названием своей группы должны были</w:t>
      </w:r>
      <w:proofErr w:type="gramEnd"/>
      <w:r w:rsidRPr="008D53A5">
        <w:t xml:space="preserve"> создать проект </w:t>
      </w:r>
      <w:r w:rsidRPr="008D53A5">
        <w:rPr>
          <w:b/>
        </w:rPr>
        <w:t>«Плюсы и минусы Интернет»</w:t>
      </w:r>
      <w:r w:rsidRPr="008D53A5">
        <w:t>.</w:t>
      </w:r>
    </w:p>
    <w:p w:rsidR="005747ED" w:rsidRDefault="0091595C" w:rsidP="0091595C">
      <w:pPr>
        <w:tabs>
          <w:tab w:val="left" w:pos="8380"/>
        </w:tabs>
      </w:pPr>
      <w:r w:rsidRPr="005747ED">
        <w:rPr>
          <w:b/>
          <w:szCs w:val="32"/>
        </w:rPr>
        <w:t>Защита «Учебного проекта»</w:t>
      </w:r>
      <w:r w:rsidRPr="008D53A5">
        <w:tab/>
      </w:r>
    </w:p>
    <w:p w:rsidR="0091595C" w:rsidRPr="008D53A5" w:rsidRDefault="0091595C" w:rsidP="0091595C">
      <w:pPr>
        <w:tabs>
          <w:tab w:val="left" w:pos="8380"/>
        </w:tabs>
      </w:pPr>
      <w:r w:rsidRPr="008D53A5">
        <w:t xml:space="preserve">Учащиеся защищают свой проект с помощью программы </w:t>
      </w:r>
      <w:r w:rsidRPr="008D53A5">
        <w:rPr>
          <w:lang w:val="en-US"/>
        </w:rPr>
        <w:t>PowerPoint</w:t>
      </w:r>
      <w:r w:rsidRPr="008D53A5">
        <w:t>, презентацией своей работы. (Слайды на экране)</w:t>
      </w:r>
    </w:p>
    <w:p w:rsidR="005747ED" w:rsidRPr="005747ED" w:rsidRDefault="005747ED" w:rsidP="005747ED">
      <w:pPr>
        <w:rPr>
          <w:szCs w:val="28"/>
          <w:lang w:val="uz-Cyrl-UZ"/>
        </w:rPr>
      </w:pPr>
      <w:r w:rsidRPr="005747ED">
        <w:rPr>
          <w:szCs w:val="28"/>
          <w:lang w:val="uz-Cyrl-UZ"/>
        </w:rPr>
        <w:t>Учащиеся задают вопросы и ведут дискуссию по защите своего проекта</w:t>
      </w:r>
    </w:p>
    <w:p w:rsidR="0091595C" w:rsidRDefault="0091595C" w:rsidP="0091595C">
      <w:pPr>
        <w:jc w:val="center"/>
        <w:rPr>
          <w:b/>
          <w:sz w:val="28"/>
          <w:szCs w:val="28"/>
          <w:lang w:val="uz-Cyrl-UZ"/>
        </w:rPr>
      </w:pPr>
    </w:p>
    <w:p w:rsidR="0091595C" w:rsidRDefault="0091595C" w:rsidP="0091595C">
      <w:pPr>
        <w:jc w:val="right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Теоретический материал                                                                                </w:t>
      </w:r>
      <w:r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  <w:lang w:val="uz-Cyrl-UZ"/>
        </w:rPr>
        <w:t>5</w:t>
      </w:r>
    </w:p>
    <w:p w:rsidR="0091595C" w:rsidRPr="00CB1D40" w:rsidRDefault="0091595C" w:rsidP="0091595C">
      <w:pPr>
        <w:tabs>
          <w:tab w:val="left" w:pos="8380"/>
        </w:tabs>
        <w:rPr>
          <w:lang w:val="en-US"/>
        </w:rPr>
      </w:pPr>
      <w:proofErr w:type="spellStart"/>
      <w:r w:rsidRPr="001F1994">
        <w:rPr>
          <w:b/>
          <w:sz w:val="28"/>
          <w:szCs w:val="28"/>
        </w:rPr>
        <w:t>УИ</w:t>
      </w:r>
      <w:r w:rsidRPr="00985AA1">
        <w:rPr>
          <w:b/>
          <w:sz w:val="28"/>
          <w:szCs w:val="28"/>
        </w:rPr>
        <w:t>иУАЯ</w:t>
      </w:r>
      <w:r w:rsidRPr="00676041">
        <w:t>Рассказывают</w:t>
      </w:r>
      <w:proofErr w:type="spellEnd"/>
      <w:r w:rsidRPr="00676041">
        <w:t xml:space="preserve"> краткую историю создания электронной почты, регистрацию на </w:t>
      </w:r>
      <w:r w:rsidRPr="00676041">
        <w:rPr>
          <w:lang w:val="en-US"/>
        </w:rPr>
        <w:t>E</w:t>
      </w:r>
      <w:r w:rsidRPr="00676041">
        <w:t>-</w:t>
      </w:r>
      <w:r w:rsidRPr="00676041">
        <w:rPr>
          <w:lang w:val="en-US"/>
        </w:rPr>
        <w:t>mail</w:t>
      </w:r>
      <w:r w:rsidRPr="00676041">
        <w:t xml:space="preserve"> сопровождая их слайдами. </w:t>
      </w:r>
      <w:r w:rsidRPr="00CB1D40">
        <w:rPr>
          <w:lang w:val="en-US"/>
        </w:rPr>
        <w:t>(</w:t>
      </w:r>
      <w:proofErr w:type="spellStart"/>
      <w:r w:rsidRPr="00676041">
        <w:t>Слайдынаэкране</w:t>
      </w:r>
      <w:proofErr w:type="spellEnd"/>
      <w:r w:rsidRPr="00CB1D40">
        <w:rPr>
          <w:lang w:val="en-US"/>
        </w:rPr>
        <w:t>)</w:t>
      </w:r>
    </w:p>
    <w:p w:rsidR="0091595C" w:rsidRPr="000025E6" w:rsidRDefault="0091595C" w:rsidP="0091595C">
      <w:pPr>
        <w:pStyle w:val="a8"/>
        <w:spacing w:before="0" w:beforeAutospacing="0" w:after="0" w:afterAutospacing="0"/>
        <w:jc w:val="both"/>
        <w:rPr>
          <w:lang w:val="en-US"/>
        </w:rPr>
      </w:pPr>
      <w:r w:rsidRPr="002A795B">
        <w:rPr>
          <w:lang w:val="en-US"/>
        </w:rPr>
        <w:t>Email users create and send messages from individual computers using commercial programs:</w:t>
      </w:r>
    </w:p>
    <w:p w:rsidR="0091595C" w:rsidRPr="002A795B" w:rsidRDefault="0091595C" w:rsidP="0091595C">
      <w:pPr>
        <w:pStyle w:val="a8"/>
        <w:numPr>
          <w:ilvl w:val="0"/>
          <w:numId w:val="27"/>
        </w:numPr>
        <w:spacing w:before="0" w:beforeAutospacing="0" w:after="0" w:afterAutospacing="0"/>
        <w:jc w:val="both"/>
        <w:rPr>
          <w:lang w:val="en-US"/>
        </w:rPr>
      </w:pPr>
      <w:r w:rsidRPr="002A795B">
        <w:rPr>
          <w:lang w:val="en-US"/>
        </w:rPr>
        <w:t>To send the message, the user has to specify the addresses. Messages to more than one recipient are called broadcasting.</w:t>
      </w:r>
    </w:p>
    <w:p w:rsidR="0091595C" w:rsidRPr="001A4418" w:rsidRDefault="0091595C" w:rsidP="0091595C">
      <w:pPr>
        <w:pStyle w:val="a8"/>
        <w:spacing w:before="0" w:beforeAutospacing="0" w:after="0" w:afterAutospacing="0"/>
        <w:ind w:firstLine="708"/>
        <w:jc w:val="both"/>
      </w:pPr>
      <w:r w:rsidRPr="001A4418">
        <w:rPr>
          <w:b/>
        </w:rPr>
        <w:t>УИ.</w:t>
      </w:r>
      <w:r w:rsidRPr="001A4418">
        <w:t xml:space="preserve"> А теперь мы с вами практически выполним задание на компьютере. Каждый индивидуально получает задание, которое вклеивает в тетрадь (раздаточный для каждого учащегося</w:t>
      </w:r>
      <w:r>
        <w:t>)</w:t>
      </w:r>
    </w:p>
    <w:p w:rsidR="0091595C" w:rsidRPr="00E90327" w:rsidRDefault="0091595C" w:rsidP="0091595C">
      <w:pPr>
        <w:jc w:val="center"/>
        <w:rPr>
          <w:b/>
          <w:sz w:val="28"/>
          <w:szCs w:val="28"/>
          <w:lang w:val="uz-Cyrl-UZ"/>
        </w:rPr>
      </w:pPr>
      <w:r w:rsidRPr="00E90327">
        <w:rPr>
          <w:b/>
          <w:sz w:val="28"/>
          <w:szCs w:val="28"/>
        </w:rPr>
        <w:t xml:space="preserve">Практическая работа.                                                                                       Приложение </w:t>
      </w:r>
      <w:r>
        <w:rPr>
          <w:b/>
          <w:sz w:val="28"/>
          <w:szCs w:val="28"/>
          <w:lang w:val="uz-Cyrl-UZ"/>
        </w:rPr>
        <w:t>6</w:t>
      </w:r>
    </w:p>
    <w:p w:rsidR="0091595C" w:rsidRPr="001A4418" w:rsidRDefault="0091595C" w:rsidP="0091595C">
      <w:pPr>
        <w:pStyle w:val="a8"/>
        <w:spacing w:before="0" w:beforeAutospacing="0" w:after="0" w:afterAutospacing="0"/>
        <w:ind w:firstLine="708"/>
        <w:jc w:val="center"/>
        <w:rPr>
          <w:b/>
        </w:rPr>
      </w:pPr>
      <w:r w:rsidRPr="001A4418">
        <w:rPr>
          <w:b/>
        </w:rPr>
        <w:t xml:space="preserve"> Создание своей электронной почты</w:t>
      </w:r>
    </w:p>
    <w:p w:rsidR="0091595C" w:rsidRPr="001A4418" w:rsidRDefault="0091595C" w:rsidP="0091595C">
      <w:pPr>
        <w:pStyle w:val="a8"/>
        <w:spacing w:before="0" w:beforeAutospacing="0" w:after="0" w:afterAutospacing="0"/>
        <w:ind w:firstLine="708"/>
        <w:jc w:val="both"/>
        <w:rPr>
          <w:b/>
          <w:i/>
        </w:rPr>
      </w:pPr>
      <w:r w:rsidRPr="001A4418">
        <w:rPr>
          <w:b/>
          <w:i/>
        </w:rPr>
        <w:t>Задание № 1. Создание своего почтового ящика</w:t>
      </w:r>
    </w:p>
    <w:p w:rsidR="0091595C" w:rsidRPr="001A4418" w:rsidRDefault="0091595C" w:rsidP="0091595C">
      <w:pPr>
        <w:jc w:val="center"/>
        <w:rPr>
          <w:b/>
          <w:bCs/>
          <w:i/>
          <w:iCs/>
        </w:rPr>
      </w:pPr>
      <w:r w:rsidRPr="001A4418">
        <w:rPr>
          <w:b/>
          <w:bCs/>
          <w:i/>
          <w:iCs/>
        </w:rPr>
        <w:t>Порядок работы</w:t>
      </w:r>
    </w:p>
    <w:p w:rsidR="0091595C" w:rsidRPr="001A4418" w:rsidRDefault="0091595C" w:rsidP="0091595C">
      <w:pPr>
        <w:ind w:left="-360" w:firstLine="640"/>
      </w:pPr>
      <w:r w:rsidRPr="001A4418">
        <w:rPr>
          <w:noProof/>
        </w:rPr>
        <w:t>1.</w:t>
      </w:r>
      <w:r w:rsidRPr="001A4418">
        <w:t xml:space="preserve"> Введите в адресную строку браузера </w:t>
      </w:r>
      <w:proofErr w:type="spellStart"/>
      <w:r w:rsidRPr="001A4418">
        <w:rPr>
          <w:lang w:val="en-US"/>
        </w:rPr>
        <w:t>InternetExplorer</w:t>
      </w:r>
      <w:proofErr w:type="spellEnd"/>
      <w:r>
        <w:t xml:space="preserve"> адрес </w:t>
      </w:r>
      <w:r w:rsidRPr="001A4418">
        <w:t xml:space="preserve">бесплатной почтовой службы </w:t>
      </w:r>
      <w:r w:rsidRPr="001A4418">
        <w:rPr>
          <w:lang w:val="en-US"/>
        </w:rPr>
        <w:t>mail</w:t>
      </w:r>
      <w:r w:rsidRPr="001A4418">
        <w:t xml:space="preserve"> — </w:t>
      </w:r>
      <w:r w:rsidRPr="001A4418">
        <w:rPr>
          <w:lang w:val="en-US"/>
        </w:rPr>
        <w:t>www</w:t>
      </w:r>
      <w:r w:rsidRPr="001A4418">
        <w:t>.</w:t>
      </w:r>
      <w:r w:rsidRPr="001A4418">
        <w:rPr>
          <w:lang w:val="en-US"/>
        </w:rPr>
        <w:t>mail</w:t>
      </w:r>
      <w:r w:rsidRPr="001A4418">
        <w:t>.</w:t>
      </w:r>
      <w:proofErr w:type="spellStart"/>
      <w:r w:rsidRPr="001A4418">
        <w:rPr>
          <w:lang w:val="en-US"/>
        </w:rPr>
        <w:t>ru</w:t>
      </w:r>
      <w:proofErr w:type="spellEnd"/>
      <w:r w:rsidRPr="001A4418">
        <w:t xml:space="preserve"> и на</w:t>
      </w:r>
      <w:r w:rsidRPr="001A4418">
        <w:softHyphen/>
        <w:t>жмите клавишу [</w:t>
      </w:r>
      <w:r w:rsidRPr="001A4418">
        <w:rPr>
          <w:lang w:val="en-US"/>
        </w:rPr>
        <w:t>Enter</w:t>
      </w:r>
      <w:r w:rsidRPr="001A4418">
        <w:t>]. Подождите, пока загрузится страница.</w:t>
      </w:r>
    </w:p>
    <w:p w:rsidR="0091595C" w:rsidRPr="001A4418" w:rsidRDefault="0091595C" w:rsidP="0091595C">
      <w:pPr>
        <w:ind w:left="-360" w:firstLine="640"/>
        <w:rPr>
          <w:i/>
          <w:iCs/>
        </w:rPr>
      </w:pPr>
      <w:r w:rsidRPr="001A4418">
        <w:rPr>
          <w:noProof/>
        </w:rPr>
        <w:t>2.</w:t>
      </w:r>
      <w:r w:rsidRPr="001A4418">
        <w:t xml:space="preserve"> Найдите ссылку «Регистрация», наведите на нее курсор и щелкните по ней мышкой,                                        </w:t>
      </w:r>
    </w:p>
    <w:p w:rsidR="0091595C" w:rsidRPr="001A4418" w:rsidRDefault="0091595C" w:rsidP="0091595C">
      <w:pPr>
        <w:ind w:firstLine="260"/>
      </w:pPr>
      <w:r w:rsidRPr="001A4418">
        <w:rPr>
          <w:noProof/>
        </w:rPr>
        <w:t>3.</w:t>
      </w:r>
      <w:r w:rsidRPr="001A4418">
        <w:t xml:space="preserve"> Следуя указаниям диалога, произведите регистрацию своего почтового ящика. В качестве имени (логина) наберите свою фамилию или любое слово, например </w:t>
      </w:r>
      <w:proofErr w:type="spellStart"/>
      <w:r w:rsidRPr="001A4418">
        <w:rPr>
          <w:lang w:val="en-US"/>
        </w:rPr>
        <w:t>netiki</w:t>
      </w:r>
      <w:proofErr w:type="spellEnd"/>
      <w:r w:rsidRPr="001A4418">
        <w:t>100 (число можно изменить). В итоге вы получите адрес своего почтового ящика (</w:t>
      </w:r>
      <w:proofErr w:type="gramStart"/>
      <w:r w:rsidRPr="001A4418">
        <w:t>в</w:t>
      </w:r>
      <w:proofErr w:type="gramEnd"/>
      <w:r w:rsidRPr="001A4418">
        <w:t xml:space="preserve"> нашем примере—netikil00@mail.ru).                                    </w:t>
      </w:r>
    </w:p>
    <w:p w:rsidR="0091595C" w:rsidRPr="001A4418" w:rsidRDefault="0091595C" w:rsidP="0091595C">
      <w:pPr>
        <w:ind w:firstLine="260"/>
      </w:pPr>
      <w:r w:rsidRPr="001A4418">
        <w:rPr>
          <w:b/>
          <w:i/>
        </w:rPr>
        <w:t>Краткая справка.</w:t>
      </w:r>
      <w:r w:rsidRPr="001A4418">
        <w:t xml:space="preserve"> Для дальнейшей работы важно запомнить две вещи: свой логин и пароль, ведь при каждом входе в почтовую систему с вашего компьютера или любого другого пароль и логин  вводятся в соответствующие поля.</w:t>
      </w:r>
    </w:p>
    <w:p w:rsidR="0091595C" w:rsidRPr="001A4418" w:rsidRDefault="0091595C" w:rsidP="0091595C">
      <w:pPr>
        <w:ind w:firstLine="260"/>
      </w:pPr>
      <w:r w:rsidRPr="001A4418">
        <w:t xml:space="preserve">Пароль вводится в точности как при регистрации: с соблюдением больших и маленьких букв, обязательно в том же регистре и на том же языке.        </w:t>
      </w:r>
    </w:p>
    <w:p w:rsidR="0091595C" w:rsidRDefault="0091595C" w:rsidP="0091595C">
      <w:pPr>
        <w:pStyle w:val="a7"/>
        <w:numPr>
          <w:ilvl w:val="0"/>
          <w:numId w:val="15"/>
        </w:numPr>
      </w:pPr>
      <w:r w:rsidRPr="001A4418">
        <w:t xml:space="preserve">Закройте страницу почтовой службы </w:t>
      </w:r>
      <w:r w:rsidRPr="001170B1">
        <w:rPr>
          <w:lang w:val="en-US"/>
        </w:rPr>
        <w:t>mail</w:t>
      </w:r>
      <w:r w:rsidRPr="001A4418">
        <w:t>.</w:t>
      </w:r>
    </w:p>
    <w:p w:rsidR="0091595C" w:rsidRPr="001A4418" w:rsidRDefault="0091595C" w:rsidP="0091595C">
      <w:pPr>
        <w:ind w:firstLine="260"/>
        <w:jc w:val="center"/>
        <w:rPr>
          <w:b/>
          <w:i/>
        </w:rPr>
      </w:pPr>
      <w:r w:rsidRPr="001A4418">
        <w:rPr>
          <w:b/>
          <w:i/>
        </w:rPr>
        <w:t>Задание № 2 Отправка письма по электронной почте</w:t>
      </w:r>
    </w:p>
    <w:p w:rsidR="0091595C" w:rsidRPr="001A4418" w:rsidRDefault="0091595C" w:rsidP="0091595C">
      <w:pPr>
        <w:ind w:firstLine="260"/>
        <w:jc w:val="center"/>
        <w:rPr>
          <w:b/>
          <w:i/>
        </w:rPr>
      </w:pPr>
      <w:r w:rsidRPr="001A4418">
        <w:rPr>
          <w:b/>
          <w:i/>
        </w:rPr>
        <w:t>Порядок работы</w:t>
      </w:r>
    </w:p>
    <w:p w:rsidR="0091595C" w:rsidRPr="001A4418" w:rsidRDefault="0091595C" w:rsidP="0091595C">
      <w:pPr>
        <w:ind w:left="360"/>
      </w:pPr>
      <w:r>
        <w:t>1.</w:t>
      </w:r>
      <w:r w:rsidRPr="001A4418">
        <w:t>Вновь войдите на mail.ru, введите пароль, логин, и на экране вы увидите</w:t>
      </w:r>
      <w:r>
        <w:t xml:space="preserve"> свой электронный почтовый ящик</w:t>
      </w:r>
      <w:r w:rsidRPr="001A4418">
        <w:t>. Сразу пос</w:t>
      </w:r>
      <w:r w:rsidRPr="001A4418">
        <w:softHyphen/>
        <w:t>ле регистрации в вашем ящике писем не будет, если только службы Интернет не поздравят вас с приобретением почтового ящика.</w:t>
      </w:r>
    </w:p>
    <w:p w:rsidR="0091595C" w:rsidRPr="001A4418" w:rsidRDefault="0091595C" w:rsidP="0091595C">
      <w:pPr>
        <w:pStyle w:val="a7"/>
        <w:numPr>
          <w:ilvl w:val="0"/>
          <w:numId w:val="24"/>
        </w:numPr>
      </w:pPr>
      <w:r w:rsidRPr="001A4418">
        <w:t xml:space="preserve">Создайте новое письмо и отправьте его сами себе. </w:t>
      </w:r>
    </w:p>
    <w:p w:rsidR="0091595C" w:rsidRDefault="0091595C" w:rsidP="0091595C">
      <w:pPr>
        <w:pStyle w:val="a7"/>
        <w:numPr>
          <w:ilvl w:val="0"/>
          <w:numId w:val="24"/>
        </w:numPr>
        <w:tabs>
          <w:tab w:val="num" w:pos="180"/>
        </w:tabs>
      </w:pPr>
      <w:r w:rsidRPr="001A4418">
        <w:t>Сохраните письмо, если необходимо, поставив галочку в окне</w:t>
      </w:r>
      <w:proofErr w:type="gramStart"/>
      <w:r w:rsidRPr="001A4418">
        <w:t xml:space="preserve"> С</w:t>
      </w:r>
      <w:proofErr w:type="gramEnd"/>
      <w:r w:rsidRPr="001A4418">
        <w:t>охранить копию</w:t>
      </w:r>
    </w:p>
    <w:p w:rsidR="0091595C" w:rsidRDefault="0091595C" w:rsidP="0091595C">
      <w:pPr>
        <w:pStyle w:val="a7"/>
        <w:numPr>
          <w:ilvl w:val="0"/>
          <w:numId w:val="24"/>
        </w:numPr>
        <w:tabs>
          <w:tab w:val="num" w:pos="180"/>
        </w:tabs>
      </w:pPr>
      <w:r>
        <w:lastRenderedPageBreak/>
        <w:t>Создать смайлик – рефлексию, то есть оценка сегодняшнего урока и переслать его преподавателю.</w:t>
      </w:r>
    </w:p>
    <w:p w:rsidR="0091595C" w:rsidRDefault="0091595C" w:rsidP="0091595C">
      <w:pPr>
        <w:pStyle w:val="a7"/>
        <w:numPr>
          <w:ilvl w:val="0"/>
          <w:numId w:val="24"/>
        </w:numPr>
        <w:tabs>
          <w:tab w:val="num" w:pos="180"/>
        </w:tabs>
      </w:pPr>
      <w:r w:rsidRPr="001A4418">
        <w:t xml:space="preserve"> Завершите работу с почтовой программой.</w:t>
      </w:r>
    </w:p>
    <w:p w:rsidR="0091595C" w:rsidRDefault="0091595C" w:rsidP="0091595C">
      <w:pPr>
        <w:tabs>
          <w:tab w:val="left" w:pos="-720"/>
        </w:tabs>
        <w:snapToGrid w:val="0"/>
        <w:ind w:hanging="15"/>
        <w:jc w:val="both"/>
      </w:pPr>
      <w:r>
        <w:t xml:space="preserve">Педагог подходит к </w:t>
      </w:r>
      <w:proofErr w:type="gramStart"/>
      <w:r>
        <w:t>обучающимся</w:t>
      </w:r>
      <w:proofErr w:type="gramEnd"/>
      <w:r>
        <w:t>, у которых возникают трудности, наблюдает за работай в классе. Он  объясняет понятие культуры пользования электронной почтой. Педагог просит поднять руки тех, у кого не получилось создать свой почтовый ящик. Педагог просит поднять руки тех ребят, кто уже отправил письмо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бучающиеся должны все увидеть фразу «письмо успешно отправлено) Педагог просит поднять руки тех ребят, кто уже получил письмо по электронной почте. Педагог устно поощряет ребят, которые справились с заданием быстрее всех. Педагог предлагает тем ребятам, которые справились с заданием послать друг другу текстовый файл. Педагог в это время работает с теми детьми, у которых возникли трудности.</w:t>
      </w:r>
    </w:p>
    <w:p w:rsidR="0091595C" w:rsidRDefault="00693717" w:rsidP="00693717">
      <w:pPr>
        <w:tabs>
          <w:tab w:val="left" w:pos="-720"/>
        </w:tabs>
        <w:snapToGrid w:val="0"/>
        <w:spacing w:after="240" w:line="200" w:lineRule="atLeast"/>
        <w:ind w:hanging="15"/>
        <w:jc w:val="both"/>
        <w:rPr>
          <w:b/>
          <w:sz w:val="28"/>
          <w:szCs w:val="28"/>
          <w:lang w:val="uz-Cyrl-UZ"/>
        </w:rPr>
      </w:pPr>
      <w:r w:rsidRPr="007E63A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718820</wp:posOffset>
            </wp:positionV>
            <wp:extent cx="3493135" cy="1949450"/>
            <wp:effectExtent l="0" t="0" r="0" b="0"/>
            <wp:wrapTight wrapText="bothSides">
              <wp:wrapPolygon edited="0">
                <wp:start x="0" y="0"/>
                <wp:lineTo x="0" y="21319"/>
                <wp:lineTo x="21439" y="21319"/>
                <wp:lineTo x="214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13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95C" w:rsidRPr="00DF7E95">
        <w:rPr>
          <w:b/>
        </w:rPr>
        <w:t>УИ</w:t>
      </w:r>
      <w:r w:rsidR="0091595C">
        <w:t xml:space="preserve">. </w:t>
      </w:r>
      <w:r w:rsidR="0091595C" w:rsidRPr="00DF7E95">
        <w:rPr>
          <w:b/>
        </w:rPr>
        <w:t>Иерархическая диаграмма «КАК?</w:t>
      </w:r>
      <w:proofErr w:type="gramStart"/>
      <w:r w:rsidR="0091595C" w:rsidRPr="00DF7E95">
        <w:rPr>
          <w:b/>
        </w:rPr>
        <w:t>»</w:t>
      </w:r>
      <w:r w:rsidR="0091595C" w:rsidRPr="00231A41">
        <w:rPr>
          <w:color w:val="000000"/>
        </w:rPr>
        <w:t>С</w:t>
      </w:r>
      <w:proofErr w:type="gramEnd"/>
      <w:r w:rsidR="0091595C" w:rsidRPr="00231A41">
        <w:rPr>
          <w:color w:val="000000"/>
        </w:rPr>
        <w:t xml:space="preserve">пам - непрошенное рекламное сообщение, сетевой мусор, мусорная почта, рассылаемые по электронной почте в личные почтовые ящики или телеконференции. Рассылка спама считается нарушением этикета и правил применения компьютерных </w:t>
      </w:r>
      <w:proofErr w:type="spellStart"/>
      <w:r w:rsidR="0091595C" w:rsidRPr="00231A41">
        <w:rPr>
          <w:color w:val="000000"/>
        </w:rPr>
        <w:t>сетей</w:t>
      </w:r>
      <w:proofErr w:type="gramStart"/>
      <w:r w:rsidR="0091595C" w:rsidRPr="00231A41">
        <w:rPr>
          <w:color w:val="000000"/>
        </w:rPr>
        <w:t>.</w:t>
      </w:r>
      <w:r w:rsidR="0091595C" w:rsidRPr="00231A41">
        <w:t>К</w:t>
      </w:r>
      <w:proofErr w:type="gramEnd"/>
      <w:r w:rsidR="0091595C" w:rsidRPr="00231A41">
        <w:t>ак</w:t>
      </w:r>
      <w:proofErr w:type="spellEnd"/>
      <w:r w:rsidR="0091595C" w:rsidRPr="00231A41">
        <w:t xml:space="preserve"> избавиться от </w:t>
      </w:r>
      <w:proofErr w:type="spellStart"/>
      <w:r w:rsidR="0091595C" w:rsidRPr="00231A41">
        <w:t>спама?</w:t>
      </w:r>
      <w:r w:rsidR="0091595C" w:rsidRPr="00693717">
        <w:rPr>
          <w:b/>
          <w:szCs w:val="28"/>
        </w:rPr>
        <w:t>Приложение</w:t>
      </w:r>
      <w:proofErr w:type="spellEnd"/>
      <w:r w:rsidR="0091595C" w:rsidRPr="00693717">
        <w:rPr>
          <w:b/>
          <w:szCs w:val="28"/>
          <w:lang w:val="uz-Cyrl-UZ"/>
        </w:rPr>
        <w:t>7</w:t>
      </w:r>
    </w:p>
    <w:p w:rsidR="0091595C" w:rsidRDefault="0091595C" w:rsidP="009159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УИ и УАЯ. </w:t>
      </w:r>
      <w:r w:rsidRPr="00985AA1">
        <w:rPr>
          <w:sz w:val="28"/>
          <w:szCs w:val="28"/>
        </w:rPr>
        <w:t>Объявляют домашнее задание</w:t>
      </w:r>
      <w:r>
        <w:rPr>
          <w:sz w:val="28"/>
          <w:szCs w:val="28"/>
        </w:rPr>
        <w:t xml:space="preserve">: </w:t>
      </w:r>
      <w:r w:rsidRPr="0067724B">
        <w:rPr>
          <w:i/>
          <w:color w:val="000000"/>
        </w:rPr>
        <w:t>Подготовить Т-схему «Преимущества и недостатки электронной почты»</w:t>
      </w:r>
      <w:r>
        <w:rPr>
          <w:i/>
          <w:color w:val="000000"/>
        </w:rPr>
        <w:t xml:space="preserve"> на английском языке.</w:t>
      </w:r>
    </w:p>
    <w:p w:rsidR="0091595C" w:rsidRDefault="0091595C" w:rsidP="0091595C">
      <w:pPr>
        <w:jc w:val="both"/>
        <w:rPr>
          <w:b/>
          <w:sz w:val="28"/>
          <w:szCs w:val="28"/>
        </w:rPr>
      </w:pPr>
      <w:r w:rsidRPr="00231A41">
        <w:t>Выставление оценок в журнал, их комментарий. Отметить активных и пассивных уч-ся.</w:t>
      </w:r>
    </w:p>
    <w:p w:rsidR="0091595C" w:rsidRDefault="0091595C" w:rsidP="0091595C">
      <w:pPr>
        <w:jc w:val="both"/>
        <w:rPr>
          <w:b/>
          <w:sz w:val="28"/>
          <w:szCs w:val="28"/>
        </w:rPr>
      </w:pPr>
      <w:r w:rsidRPr="00231A41">
        <w:t>Что нового и интересного узнали</w:t>
      </w:r>
      <w:proofErr w:type="gramStart"/>
      <w:r>
        <w:t xml:space="preserve"> П</w:t>
      </w:r>
      <w:proofErr w:type="gramEnd"/>
      <w:r>
        <w:t xml:space="preserve">онравился ли  вам урок? </w:t>
      </w:r>
      <w:r w:rsidRPr="00231A41">
        <w:t>Рефлекси</w:t>
      </w:r>
      <w:r>
        <w:t xml:space="preserve">ю, то есть свои отзывы и домашнее задание пошлите на электронную почту </w:t>
      </w:r>
      <w:proofErr w:type="spellStart"/>
      <w:r>
        <w:t>преподавателя</w:t>
      </w:r>
      <w:proofErr w:type="gramStart"/>
      <w:r>
        <w:t>.С</w:t>
      </w:r>
      <w:proofErr w:type="gramEnd"/>
      <w:r>
        <w:t>пасибо</w:t>
      </w:r>
      <w:proofErr w:type="spellEnd"/>
      <w:r>
        <w:t xml:space="preserve"> за внимание! Урок окончен.  До свидания!</w:t>
      </w:r>
    </w:p>
    <w:p w:rsidR="009B0A80" w:rsidRPr="00676041" w:rsidRDefault="009B0A80" w:rsidP="009B0A80">
      <w:pPr>
        <w:rPr>
          <w:lang w:eastAsia="ru-RU"/>
        </w:rPr>
      </w:pPr>
      <w:r w:rsidRPr="00676041">
        <w:rPr>
          <w:b/>
          <w:lang w:eastAsia="ru-RU"/>
        </w:rPr>
        <w:t xml:space="preserve">   Вывод:</w:t>
      </w:r>
      <w:r w:rsidRPr="00676041">
        <w:rPr>
          <w:lang w:eastAsia="ru-RU"/>
        </w:rPr>
        <w:t xml:space="preserve"> Языки выступают как средство хранения и передачи от поколения к поколению всех других предметных знаний, не только лингвистических. Это создает основу их интеграции со всеми остальными учебными предметами. Любые знания фиксируются в словах, предложениях, текстах на том или ином языке. Таким образом, языки </w:t>
      </w:r>
      <w:proofErr w:type="gramStart"/>
      <w:r w:rsidRPr="00676041">
        <w:rPr>
          <w:lang w:eastAsia="ru-RU"/>
        </w:rPr>
        <w:t>выполняют роль</w:t>
      </w:r>
      <w:proofErr w:type="gramEnd"/>
      <w:r w:rsidRPr="00676041">
        <w:rPr>
          <w:lang w:eastAsia="ru-RU"/>
        </w:rPr>
        <w:t xml:space="preserve"> проводников и посредников всех знаний. Интегрируя иностранный язык с другими предметами, особенно на начальной ступени обучения, мы ставим задачу реализовать все функции общения на соответствующей </w:t>
      </w:r>
      <w:proofErr w:type="spellStart"/>
      <w:r w:rsidRPr="00676041">
        <w:rPr>
          <w:lang w:eastAsia="ru-RU"/>
        </w:rPr>
        <w:t>деятельностной</w:t>
      </w:r>
      <w:proofErr w:type="spellEnd"/>
      <w:r w:rsidRPr="00676041">
        <w:rPr>
          <w:lang w:eastAsia="ru-RU"/>
        </w:rPr>
        <w:t xml:space="preserve"> основе, развивая умения и навыки</w:t>
      </w:r>
      <w:bookmarkStart w:id="0" w:name="_GoBack"/>
      <w:bookmarkEnd w:id="0"/>
      <w:r w:rsidRPr="00676041">
        <w:rPr>
          <w:lang w:eastAsia="ru-RU"/>
        </w:rPr>
        <w:t xml:space="preserve"> учащихся.</w:t>
      </w:r>
    </w:p>
    <w:p w:rsidR="009B0A80" w:rsidRPr="008E4B12" w:rsidRDefault="009B0A80" w:rsidP="009B0A80">
      <w:pPr>
        <w:rPr>
          <w:lang w:eastAsia="ru-RU"/>
        </w:rPr>
      </w:pPr>
      <w:r w:rsidRPr="00676041">
        <w:rPr>
          <w:lang w:eastAsia="ru-RU"/>
        </w:rPr>
        <w:t xml:space="preserve">         Нельзя ждать особого прорыва в изучении иностранного языка, лишь изредка используя в своей практике  интегрированные уроки, но  уже само включение их в  процесс обучения делает его увлекательным и познавательным.</w:t>
      </w:r>
    </w:p>
    <w:p w:rsidR="001543A7" w:rsidRPr="008E4B12" w:rsidRDefault="001543A7" w:rsidP="009B0A80">
      <w:pPr>
        <w:rPr>
          <w:lang w:eastAsia="ru-RU"/>
        </w:rPr>
      </w:pPr>
    </w:p>
    <w:p w:rsidR="001543A7" w:rsidRPr="001543A7" w:rsidRDefault="001543A7" w:rsidP="009B0A80">
      <w:pPr>
        <w:rPr>
          <w:b/>
          <w:lang w:eastAsia="ru-RU"/>
        </w:rPr>
      </w:pPr>
      <w:r w:rsidRPr="001543A7">
        <w:rPr>
          <w:b/>
          <w:lang w:eastAsia="ru-RU"/>
        </w:rPr>
        <w:t xml:space="preserve">За дополнительными сведениями обращаться по адресу: </w:t>
      </w:r>
      <w:hyperlink r:id="rId9" w:history="1">
        <w:r w:rsidRPr="001543A7">
          <w:rPr>
            <w:rStyle w:val="a6"/>
            <w:b/>
            <w:lang w:val="en-US" w:eastAsia="ru-RU"/>
          </w:rPr>
          <w:t>sabi</w:t>
        </w:r>
        <w:r w:rsidRPr="001543A7">
          <w:rPr>
            <w:rStyle w:val="a6"/>
            <w:b/>
            <w:lang w:eastAsia="ru-RU"/>
          </w:rPr>
          <w:t>_28@</w:t>
        </w:r>
        <w:r w:rsidRPr="001543A7">
          <w:rPr>
            <w:rStyle w:val="a6"/>
            <w:b/>
            <w:lang w:val="en-US" w:eastAsia="ru-RU"/>
          </w:rPr>
          <w:t>mail</w:t>
        </w:r>
        <w:r w:rsidRPr="001543A7">
          <w:rPr>
            <w:rStyle w:val="a6"/>
            <w:b/>
            <w:lang w:eastAsia="ru-RU"/>
          </w:rPr>
          <w:t>.</w:t>
        </w:r>
        <w:r w:rsidRPr="001543A7">
          <w:rPr>
            <w:rStyle w:val="a6"/>
            <w:b/>
            <w:lang w:val="en-US" w:eastAsia="ru-RU"/>
          </w:rPr>
          <w:t>ru</w:t>
        </w:r>
      </w:hyperlink>
    </w:p>
    <w:sectPr w:rsidR="001543A7" w:rsidRPr="001543A7" w:rsidSect="00E43F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58F"/>
    <w:multiLevelType w:val="multilevel"/>
    <w:tmpl w:val="68BA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F0B2E"/>
    <w:multiLevelType w:val="hybridMultilevel"/>
    <w:tmpl w:val="FD2E6852"/>
    <w:lvl w:ilvl="0" w:tplc="80C0B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31353"/>
    <w:multiLevelType w:val="hybridMultilevel"/>
    <w:tmpl w:val="F448F4A8"/>
    <w:lvl w:ilvl="0" w:tplc="93A6D2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62E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0CA3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88A0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4444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9E56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0AF7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E0D0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4C40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195E9E"/>
    <w:multiLevelType w:val="hybridMultilevel"/>
    <w:tmpl w:val="A1A0E488"/>
    <w:lvl w:ilvl="0" w:tplc="74401D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1274"/>
    <w:multiLevelType w:val="multilevel"/>
    <w:tmpl w:val="3C48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60C49"/>
    <w:multiLevelType w:val="multilevel"/>
    <w:tmpl w:val="127A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B4B37"/>
    <w:multiLevelType w:val="hybridMultilevel"/>
    <w:tmpl w:val="9D204662"/>
    <w:lvl w:ilvl="0" w:tplc="EC424010">
      <w:start w:val="1"/>
      <w:numFmt w:val="bullet"/>
      <w:lvlText w:val="-"/>
      <w:lvlJc w:val="left"/>
      <w:pPr>
        <w:tabs>
          <w:tab w:val="num" w:pos="1788"/>
        </w:tabs>
        <w:ind w:left="1788" w:hanging="1731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CA584B"/>
    <w:multiLevelType w:val="hybridMultilevel"/>
    <w:tmpl w:val="9F40E18A"/>
    <w:lvl w:ilvl="0" w:tplc="49FCC142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A80220F"/>
    <w:multiLevelType w:val="multilevel"/>
    <w:tmpl w:val="B150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3035A9"/>
    <w:multiLevelType w:val="multilevel"/>
    <w:tmpl w:val="B33E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C7C46"/>
    <w:multiLevelType w:val="hybridMultilevel"/>
    <w:tmpl w:val="BBAC5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33455"/>
    <w:multiLevelType w:val="hybridMultilevel"/>
    <w:tmpl w:val="9918CE3A"/>
    <w:lvl w:ilvl="0" w:tplc="36C48F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C847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C2C1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F687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B004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5A0E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1653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AAB8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344F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4982C30"/>
    <w:multiLevelType w:val="hybridMultilevel"/>
    <w:tmpl w:val="D0644A42"/>
    <w:lvl w:ilvl="0" w:tplc="1D800010">
      <w:start w:val="1"/>
      <w:numFmt w:val="decimal"/>
      <w:lvlText w:val="%1."/>
      <w:lvlJc w:val="left"/>
      <w:pPr>
        <w:ind w:left="108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F93891"/>
    <w:multiLevelType w:val="hybridMultilevel"/>
    <w:tmpl w:val="0EA4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149EB"/>
    <w:multiLevelType w:val="hybridMultilevel"/>
    <w:tmpl w:val="A1A0E488"/>
    <w:lvl w:ilvl="0" w:tplc="74401D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E3765"/>
    <w:multiLevelType w:val="hybridMultilevel"/>
    <w:tmpl w:val="C3E2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043BA"/>
    <w:multiLevelType w:val="hybridMultilevel"/>
    <w:tmpl w:val="C652F5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13DFE"/>
    <w:multiLevelType w:val="multilevel"/>
    <w:tmpl w:val="D63A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5F3619"/>
    <w:multiLevelType w:val="hybridMultilevel"/>
    <w:tmpl w:val="1DEA1EC2"/>
    <w:lvl w:ilvl="0" w:tplc="EC424010">
      <w:start w:val="1"/>
      <w:numFmt w:val="bullet"/>
      <w:lvlText w:val="-"/>
      <w:lvlJc w:val="left"/>
      <w:pPr>
        <w:tabs>
          <w:tab w:val="num" w:pos="1845"/>
        </w:tabs>
        <w:ind w:left="1845" w:hanging="1731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>
    <w:nsid w:val="5C557B64"/>
    <w:multiLevelType w:val="hybridMultilevel"/>
    <w:tmpl w:val="1E90F58E"/>
    <w:lvl w:ilvl="0" w:tplc="FFB45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0D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69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AB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0F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C1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C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A5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AD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881798C"/>
    <w:multiLevelType w:val="hybridMultilevel"/>
    <w:tmpl w:val="D8BE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22D8A"/>
    <w:multiLevelType w:val="multilevel"/>
    <w:tmpl w:val="97C8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8525B0"/>
    <w:multiLevelType w:val="hybridMultilevel"/>
    <w:tmpl w:val="3950FB44"/>
    <w:lvl w:ilvl="0" w:tplc="8160C3EC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>
    <w:nsid w:val="73281501"/>
    <w:multiLevelType w:val="hybridMultilevel"/>
    <w:tmpl w:val="1C7E933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3357C72"/>
    <w:multiLevelType w:val="singleLevel"/>
    <w:tmpl w:val="A91C0A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7681125B"/>
    <w:multiLevelType w:val="multilevel"/>
    <w:tmpl w:val="98A2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676B7D"/>
    <w:multiLevelType w:val="hybridMultilevel"/>
    <w:tmpl w:val="7DBC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2"/>
  </w:num>
  <w:num w:numId="4">
    <w:abstractNumId w:val="18"/>
  </w:num>
  <w:num w:numId="5">
    <w:abstractNumId w:val="6"/>
  </w:num>
  <w:num w:numId="6">
    <w:abstractNumId w:val="13"/>
  </w:num>
  <w:num w:numId="7">
    <w:abstractNumId w:val="14"/>
  </w:num>
  <w:num w:numId="8">
    <w:abstractNumId w:val="26"/>
  </w:num>
  <w:num w:numId="9">
    <w:abstractNumId w:val="7"/>
  </w:num>
  <w:num w:numId="10">
    <w:abstractNumId w:val="1"/>
  </w:num>
  <w:num w:numId="11">
    <w:abstractNumId w:val="3"/>
  </w:num>
  <w:num w:numId="12">
    <w:abstractNumId w:val="21"/>
  </w:num>
  <w:num w:numId="13">
    <w:abstractNumId w:val="0"/>
  </w:num>
  <w:num w:numId="14">
    <w:abstractNumId w:val="9"/>
  </w:num>
  <w:num w:numId="15">
    <w:abstractNumId w:val="20"/>
  </w:num>
  <w:num w:numId="16">
    <w:abstractNumId w:val="17"/>
  </w:num>
  <w:num w:numId="17">
    <w:abstractNumId w:val="16"/>
  </w:num>
  <w:num w:numId="18">
    <w:abstractNumId w:val="5"/>
  </w:num>
  <w:num w:numId="19">
    <w:abstractNumId w:val="4"/>
  </w:num>
  <w:num w:numId="20">
    <w:abstractNumId w:val="25"/>
  </w:num>
  <w:num w:numId="21">
    <w:abstractNumId w:val="19"/>
  </w:num>
  <w:num w:numId="22">
    <w:abstractNumId w:val="10"/>
  </w:num>
  <w:num w:numId="23">
    <w:abstractNumId w:val="22"/>
  </w:num>
  <w:num w:numId="24">
    <w:abstractNumId w:val="15"/>
  </w:num>
  <w:num w:numId="25">
    <w:abstractNumId w:val="8"/>
  </w:num>
  <w:num w:numId="26">
    <w:abstractNumId w:val="1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A6C2D"/>
    <w:rsid w:val="001543A7"/>
    <w:rsid w:val="001761BB"/>
    <w:rsid w:val="003D5889"/>
    <w:rsid w:val="005747ED"/>
    <w:rsid w:val="005F0A18"/>
    <w:rsid w:val="00625A08"/>
    <w:rsid w:val="00676041"/>
    <w:rsid w:val="00693717"/>
    <w:rsid w:val="00717B72"/>
    <w:rsid w:val="00754E3C"/>
    <w:rsid w:val="007A6C2D"/>
    <w:rsid w:val="008E4B12"/>
    <w:rsid w:val="0091595C"/>
    <w:rsid w:val="00964BD9"/>
    <w:rsid w:val="009B0A80"/>
    <w:rsid w:val="00B26D8A"/>
    <w:rsid w:val="00B9559A"/>
    <w:rsid w:val="00BC2857"/>
    <w:rsid w:val="00C333D3"/>
    <w:rsid w:val="00C33C65"/>
    <w:rsid w:val="00C95476"/>
    <w:rsid w:val="00CB1D40"/>
    <w:rsid w:val="00CF6B72"/>
    <w:rsid w:val="00E43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A6C2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59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6C2D"/>
    <w:rPr>
      <w:rFonts w:ascii="Arial" w:eastAsia="Times New Roman" w:hAnsi="Arial" w:cs="Times New Roman"/>
      <w:b/>
      <w:i/>
      <w:sz w:val="28"/>
      <w:szCs w:val="24"/>
    </w:rPr>
  </w:style>
  <w:style w:type="paragraph" w:styleId="a3">
    <w:name w:val="Body Text Indent"/>
    <w:basedOn w:val="a"/>
    <w:link w:val="a4"/>
    <w:semiHidden/>
    <w:rsid w:val="007A6C2D"/>
    <w:pPr>
      <w:ind w:firstLine="567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A6C2D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2"/>
    <w:basedOn w:val="a"/>
    <w:link w:val="22"/>
    <w:semiHidden/>
    <w:rsid w:val="007A6C2D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7A6C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pple-converted-space">
    <w:name w:val="apple-converted-space"/>
    <w:basedOn w:val="a0"/>
    <w:rsid w:val="00C333D3"/>
  </w:style>
  <w:style w:type="character" w:styleId="a5">
    <w:name w:val="Emphasis"/>
    <w:basedOn w:val="a0"/>
    <w:uiPriority w:val="20"/>
    <w:qFormat/>
    <w:rsid w:val="00C333D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159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Hyperlink"/>
    <w:rsid w:val="0091595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1595C"/>
    <w:pPr>
      <w:ind w:left="720"/>
      <w:contextualSpacing/>
    </w:pPr>
    <w:rPr>
      <w:lang w:eastAsia="ru-RU"/>
    </w:rPr>
  </w:style>
  <w:style w:type="paragraph" w:styleId="a8">
    <w:name w:val="Normal (Web)"/>
    <w:basedOn w:val="a"/>
    <w:rsid w:val="0091595C"/>
    <w:pPr>
      <w:spacing w:before="100" w:beforeAutospacing="1" w:after="100" w:afterAutospacing="1"/>
    </w:pPr>
    <w:rPr>
      <w:lang w:eastAsia="ru-RU"/>
    </w:rPr>
  </w:style>
  <w:style w:type="table" w:styleId="a9">
    <w:name w:val="Table Grid"/>
    <w:basedOn w:val="a1"/>
    <w:uiPriority w:val="59"/>
    <w:rsid w:val="00915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lettercelltext">
    <w:name w:val="numlettercelltext"/>
    <w:basedOn w:val="a0"/>
    <w:rsid w:val="0091595C"/>
  </w:style>
  <w:style w:type="paragraph" w:customStyle="1" w:styleId="str">
    <w:name w:val="str"/>
    <w:basedOn w:val="a"/>
    <w:rsid w:val="0091595C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1"/>
      <w:szCs w:val="21"/>
      <w:lang w:eastAsia="ru-RU"/>
    </w:rPr>
  </w:style>
  <w:style w:type="character" w:styleId="aa">
    <w:name w:val="Strong"/>
    <w:basedOn w:val="a0"/>
    <w:qFormat/>
    <w:rsid w:val="0091595C"/>
    <w:rPr>
      <w:b/>
      <w:bCs/>
    </w:rPr>
  </w:style>
  <w:style w:type="character" w:customStyle="1" w:styleId="31">
    <w:name w:val="стиль3"/>
    <w:basedOn w:val="a0"/>
    <w:rsid w:val="0091595C"/>
  </w:style>
  <w:style w:type="paragraph" w:styleId="23">
    <w:name w:val="Body Text Indent 2"/>
    <w:basedOn w:val="a"/>
    <w:link w:val="24"/>
    <w:rsid w:val="009159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1595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595C"/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15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A6C2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59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6C2D"/>
    <w:rPr>
      <w:rFonts w:ascii="Arial" w:eastAsia="Times New Roman" w:hAnsi="Arial" w:cs="Times New Roman"/>
      <w:b/>
      <w:i/>
      <w:sz w:val="28"/>
      <w:szCs w:val="24"/>
    </w:rPr>
  </w:style>
  <w:style w:type="paragraph" w:styleId="a3">
    <w:name w:val="Body Text Indent"/>
    <w:basedOn w:val="a"/>
    <w:link w:val="a4"/>
    <w:semiHidden/>
    <w:rsid w:val="007A6C2D"/>
    <w:pPr>
      <w:ind w:firstLine="567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A6C2D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2"/>
    <w:basedOn w:val="a"/>
    <w:link w:val="22"/>
    <w:semiHidden/>
    <w:rsid w:val="007A6C2D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7A6C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pple-converted-space">
    <w:name w:val="apple-converted-space"/>
    <w:basedOn w:val="a0"/>
    <w:rsid w:val="00C333D3"/>
  </w:style>
  <w:style w:type="character" w:styleId="a5">
    <w:name w:val="Emphasis"/>
    <w:basedOn w:val="a0"/>
    <w:uiPriority w:val="20"/>
    <w:qFormat/>
    <w:rsid w:val="00C333D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159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Hyperlink"/>
    <w:rsid w:val="0091595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1595C"/>
    <w:pPr>
      <w:ind w:left="720"/>
      <w:contextualSpacing/>
    </w:pPr>
    <w:rPr>
      <w:lang w:eastAsia="ru-RU"/>
    </w:rPr>
  </w:style>
  <w:style w:type="paragraph" w:styleId="a8">
    <w:name w:val="Normal (Web)"/>
    <w:basedOn w:val="a"/>
    <w:rsid w:val="0091595C"/>
    <w:pPr>
      <w:spacing w:before="100" w:beforeAutospacing="1" w:after="100" w:afterAutospacing="1"/>
    </w:pPr>
    <w:rPr>
      <w:lang w:eastAsia="ru-RU"/>
    </w:rPr>
  </w:style>
  <w:style w:type="table" w:styleId="a9">
    <w:name w:val="Table Grid"/>
    <w:basedOn w:val="a1"/>
    <w:uiPriority w:val="59"/>
    <w:rsid w:val="00915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lettercelltext">
    <w:name w:val="numlettercelltext"/>
    <w:basedOn w:val="a0"/>
    <w:rsid w:val="0091595C"/>
  </w:style>
  <w:style w:type="paragraph" w:customStyle="1" w:styleId="str">
    <w:name w:val="str"/>
    <w:basedOn w:val="a"/>
    <w:rsid w:val="0091595C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1"/>
      <w:szCs w:val="21"/>
      <w:lang w:eastAsia="ru-RU"/>
    </w:rPr>
  </w:style>
  <w:style w:type="character" w:styleId="aa">
    <w:name w:val="Strong"/>
    <w:basedOn w:val="a0"/>
    <w:qFormat/>
    <w:rsid w:val="0091595C"/>
    <w:rPr>
      <w:b/>
      <w:bCs/>
    </w:rPr>
  </w:style>
  <w:style w:type="character" w:customStyle="1" w:styleId="31">
    <w:name w:val="стиль3"/>
    <w:basedOn w:val="a0"/>
    <w:rsid w:val="0091595C"/>
  </w:style>
  <w:style w:type="paragraph" w:styleId="23">
    <w:name w:val="Body Text Indent 2"/>
    <w:basedOn w:val="a"/>
    <w:link w:val="24"/>
    <w:rsid w:val="0091595C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9159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91595C"/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15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bi_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XTreme.ws</cp:lastModifiedBy>
  <cp:revision>9</cp:revision>
  <dcterms:created xsi:type="dcterms:W3CDTF">2015-05-22T06:22:00Z</dcterms:created>
  <dcterms:modified xsi:type="dcterms:W3CDTF">2018-07-05T18:18:00Z</dcterms:modified>
</cp:coreProperties>
</file>