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A1" w:rsidRPr="00D768AD" w:rsidRDefault="009C5AA1" w:rsidP="00277909">
      <w:pPr>
        <w:suppressAutoHyphens/>
        <w:snapToGrid w:val="0"/>
        <w:jc w:val="center"/>
        <w:rPr>
          <w:b/>
          <w:i/>
          <w:sz w:val="28"/>
          <w:szCs w:val="28"/>
        </w:rPr>
      </w:pPr>
      <w:r w:rsidRPr="00D768AD">
        <w:rPr>
          <w:sz w:val="28"/>
          <w:szCs w:val="28"/>
        </w:rPr>
        <w:t>Тема: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b/>
          <w:i/>
          <w:sz w:val="28"/>
          <w:szCs w:val="28"/>
        </w:rPr>
        <w:t>Степени сравнения прилагательных</w:t>
      </w:r>
      <w:r w:rsidR="00210CF7" w:rsidRPr="00D768AD">
        <w:rPr>
          <w:b/>
          <w:i/>
          <w:sz w:val="28"/>
          <w:szCs w:val="28"/>
        </w:rPr>
        <w:t xml:space="preserve"> </w:t>
      </w:r>
      <w:r w:rsidR="00AD6956" w:rsidRPr="00D768AD">
        <w:rPr>
          <w:b/>
          <w:i/>
          <w:sz w:val="28"/>
          <w:szCs w:val="28"/>
        </w:rPr>
        <w:t>(</w:t>
      </w:r>
      <w:r w:rsidR="00AD6956" w:rsidRPr="00D768AD">
        <w:rPr>
          <w:b/>
          <w:i/>
          <w:sz w:val="28"/>
          <w:szCs w:val="28"/>
          <w:lang w:val="en-US"/>
        </w:rPr>
        <w:t>Degrees</w:t>
      </w:r>
      <w:r w:rsidR="00210CF7" w:rsidRPr="00D768AD">
        <w:rPr>
          <w:b/>
          <w:i/>
          <w:sz w:val="28"/>
          <w:szCs w:val="28"/>
        </w:rPr>
        <w:t xml:space="preserve"> </w:t>
      </w:r>
      <w:r w:rsidR="00AD6956" w:rsidRPr="00D768AD">
        <w:rPr>
          <w:b/>
          <w:i/>
          <w:sz w:val="28"/>
          <w:szCs w:val="28"/>
          <w:lang w:val="en-US"/>
        </w:rPr>
        <w:t>of</w:t>
      </w:r>
      <w:r w:rsidR="00210CF7" w:rsidRPr="00D768AD">
        <w:rPr>
          <w:b/>
          <w:i/>
          <w:sz w:val="28"/>
          <w:szCs w:val="28"/>
        </w:rPr>
        <w:t xml:space="preserve"> </w:t>
      </w:r>
      <w:r w:rsidR="00AD6956" w:rsidRPr="00D768AD">
        <w:rPr>
          <w:b/>
          <w:i/>
          <w:sz w:val="28"/>
          <w:szCs w:val="28"/>
          <w:lang w:val="en-US"/>
        </w:rPr>
        <w:t>comparison</w:t>
      </w:r>
      <w:r w:rsidR="00AD6956" w:rsidRPr="00D768AD">
        <w:rPr>
          <w:b/>
          <w:i/>
          <w:sz w:val="28"/>
          <w:szCs w:val="28"/>
        </w:rPr>
        <w:t>)</w:t>
      </w:r>
    </w:p>
    <w:p w:rsidR="00277909" w:rsidRPr="00D768AD" w:rsidRDefault="00277909" w:rsidP="00AD1037">
      <w:pPr>
        <w:suppressAutoHyphens/>
        <w:snapToGrid w:val="0"/>
        <w:jc w:val="both"/>
        <w:rPr>
          <w:b/>
          <w:sz w:val="28"/>
          <w:szCs w:val="28"/>
        </w:rPr>
      </w:pPr>
    </w:p>
    <w:p w:rsidR="009C5AA1" w:rsidRPr="00D768AD" w:rsidRDefault="009C5AA1" w:rsidP="00AD1037">
      <w:pPr>
        <w:suppressAutoHyphens/>
        <w:snapToGrid w:val="0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>Цель:</w:t>
      </w:r>
      <w:r w:rsidR="00D768AD" w:rsidRPr="00D768AD">
        <w:rPr>
          <w:b/>
          <w:sz w:val="28"/>
          <w:szCs w:val="28"/>
        </w:rPr>
        <w:t xml:space="preserve"> </w:t>
      </w:r>
      <w:r w:rsidR="00AD6956" w:rsidRPr="00D768AD">
        <w:rPr>
          <w:sz w:val="28"/>
          <w:szCs w:val="28"/>
        </w:rPr>
        <w:t>научить учащихся образовывать степени сравнения прилагательных в английском языке.</w:t>
      </w:r>
    </w:p>
    <w:p w:rsidR="009C5AA1" w:rsidRPr="00D768AD" w:rsidRDefault="009C5AA1" w:rsidP="00AD1037">
      <w:pPr>
        <w:suppressAutoHyphens/>
        <w:snapToGrid w:val="0"/>
        <w:spacing w:line="360" w:lineRule="auto"/>
        <w:jc w:val="both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t xml:space="preserve">Задачи: </w:t>
      </w:r>
    </w:p>
    <w:p w:rsidR="009C5AA1" w:rsidRPr="00D768AD" w:rsidRDefault="009C5AA1" w:rsidP="00F27AC0">
      <w:pPr>
        <w:spacing w:line="360" w:lineRule="auto"/>
        <w:ind w:left="709" w:hanging="425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- образовательные (формирование познавательных УУД</w:t>
      </w:r>
      <w:r w:rsidRPr="00D768AD">
        <w:rPr>
          <w:sz w:val="28"/>
          <w:szCs w:val="28"/>
          <w:u w:val="single"/>
        </w:rPr>
        <w:t>)</w:t>
      </w:r>
      <w:r w:rsidRPr="00D768AD">
        <w:rPr>
          <w:sz w:val="28"/>
          <w:szCs w:val="28"/>
        </w:rPr>
        <w:t xml:space="preserve">:   </w:t>
      </w:r>
    </w:p>
    <w:p w:rsidR="009C5AA1" w:rsidRPr="00D768AD" w:rsidRDefault="009C5AA1" w:rsidP="00F27AC0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D768AD">
        <w:rPr>
          <w:sz w:val="28"/>
          <w:szCs w:val="28"/>
          <w:lang w:eastAsia="ar-SA"/>
        </w:rPr>
        <w:t xml:space="preserve">познакомить уч-ся с </w:t>
      </w:r>
      <w:bookmarkStart w:id="0" w:name="_GoBack"/>
      <w:bookmarkEnd w:id="0"/>
      <w:r w:rsidRPr="00D768AD">
        <w:rPr>
          <w:sz w:val="28"/>
          <w:szCs w:val="28"/>
          <w:lang w:eastAsia="ar-SA"/>
        </w:rPr>
        <w:t xml:space="preserve">образованием и употреблением степеней сравнения </w:t>
      </w:r>
      <w:r w:rsidRPr="00D768AD">
        <w:rPr>
          <w:sz w:val="28"/>
          <w:szCs w:val="28"/>
          <w:lang w:eastAsia="ar-SA"/>
        </w:rPr>
        <w:tab/>
        <w:t xml:space="preserve">прилагательных и обеспечить отработку данного материала в серии языковых и </w:t>
      </w:r>
      <w:r w:rsidRPr="00D768AD">
        <w:rPr>
          <w:sz w:val="28"/>
          <w:szCs w:val="28"/>
          <w:lang w:eastAsia="ar-SA"/>
        </w:rPr>
        <w:tab/>
        <w:t>речевых упражнений;</w:t>
      </w:r>
    </w:p>
    <w:p w:rsidR="009C5AA1" w:rsidRPr="00D768AD" w:rsidRDefault="009C5AA1" w:rsidP="00F27AC0">
      <w:pPr>
        <w:spacing w:line="360" w:lineRule="auto"/>
        <w:ind w:left="709" w:hanging="425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- воспитательные (формирование коммуникативных и личностных УУД):   </w:t>
      </w:r>
    </w:p>
    <w:p w:rsidR="009C5AA1" w:rsidRPr="00D768AD" w:rsidRDefault="009C5AA1" w:rsidP="00F27AC0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обучать учащихся работе в группах, этике поведения при групповой </w:t>
      </w:r>
      <w:r w:rsidRPr="00D768AD">
        <w:rPr>
          <w:sz w:val="28"/>
          <w:szCs w:val="28"/>
        </w:rPr>
        <w:tab/>
        <w:t>работе;</w:t>
      </w:r>
    </w:p>
    <w:p w:rsidR="009C5AA1" w:rsidRPr="00D768AD" w:rsidRDefault="009C5AA1" w:rsidP="00F27AC0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воспитывать самостоятельность и настойчивость в получении новых </w:t>
      </w:r>
      <w:r w:rsidRPr="00D768AD">
        <w:rPr>
          <w:sz w:val="28"/>
          <w:szCs w:val="28"/>
        </w:rPr>
        <w:tab/>
        <w:t>знаний;</w:t>
      </w:r>
    </w:p>
    <w:p w:rsidR="009C5AA1" w:rsidRPr="00D768AD" w:rsidRDefault="009C5AA1" w:rsidP="00F27AC0">
      <w:pPr>
        <w:spacing w:line="360" w:lineRule="auto"/>
        <w:ind w:left="709" w:hanging="425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- развивающие (формирование регулятивных УУД)</w:t>
      </w:r>
    </w:p>
    <w:p w:rsidR="009C5AA1" w:rsidRPr="00D768AD" w:rsidRDefault="009C5AA1" w:rsidP="00F27AC0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развивать навыки самопрезентации учащихся;</w:t>
      </w:r>
    </w:p>
    <w:p w:rsidR="009C5AA1" w:rsidRPr="00D768AD" w:rsidRDefault="009C5AA1" w:rsidP="00F27AC0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развивать умение анализировать, сравнивать, обобщать, делать выводы, </w:t>
      </w:r>
      <w:r w:rsidRPr="00D768AD">
        <w:rPr>
          <w:sz w:val="28"/>
          <w:szCs w:val="28"/>
        </w:rPr>
        <w:tab/>
        <w:t>развивать внимание, формировать коммуникативную компетенцию учащихся.</w:t>
      </w:r>
    </w:p>
    <w:p w:rsidR="009C5AA1" w:rsidRPr="00D768AD" w:rsidRDefault="00AD6956" w:rsidP="00F27AC0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>Продолжительность урока</w:t>
      </w:r>
      <w:r w:rsidRPr="00D768AD">
        <w:rPr>
          <w:sz w:val="28"/>
          <w:szCs w:val="28"/>
        </w:rPr>
        <w:t xml:space="preserve"> – 45 минут</w:t>
      </w:r>
    </w:p>
    <w:p w:rsidR="009C5AA1" w:rsidRPr="00D768AD" w:rsidRDefault="009C5AA1" w:rsidP="00F27AC0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D768AD">
        <w:rPr>
          <w:b/>
          <w:bCs/>
          <w:sz w:val="28"/>
          <w:szCs w:val="28"/>
        </w:rPr>
        <w:t>Формы работы учащихся:</w:t>
      </w:r>
      <w:r w:rsidR="008B461E" w:rsidRPr="00D768AD">
        <w:rPr>
          <w:sz w:val="28"/>
          <w:szCs w:val="28"/>
        </w:rPr>
        <w:t>ф</w:t>
      </w:r>
      <w:r w:rsidRPr="00D768AD">
        <w:rPr>
          <w:sz w:val="28"/>
          <w:szCs w:val="28"/>
        </w:rPr>
        <w:t>ронтальная, индивидуальная, групповая.</w:t>
      </w:r>
    </w:p>
    <w:p w:rsidR="001C6237" w:rsidRPr="00D768AD" w:rsidRDefault="008B461E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>Основные понятия:</w:t>
      </w:r>
      <w:r w:rsidRPr="00D768AD">
        <w:rPr>
          <w:sz w:val="28"/>
          <w:szCs w:val="28"/>
        </w:rPr>
        <w:t xml:space="preserve"> сравнительная степень, превосходная степень.</w:t>
      </w:r>
    </w:p>
    <w:p w:rsidR="008B461E" w:rsidRPr="00D768AD" w:rsidRDefault="008B461E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Ресурсы:</w:t>
      </w:r>
    </w:p>
    <w:p w:rsidR="008B461E" w:rsidRPr="00D768AD" w:rsidRDefault="008B461E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основные: учебник «</w:t>
      </w:r>
      <w:r w:rsidRPr="00D768AD">
        <w:rPr>
          <w:sz w:val="28"/>
          <w:szCs w:val="28"/>
          <w:lang w:val="en-US"/>
        </w:rPr>
        <w:t>RainbowEnglish</w:t>
      </w:r>
      <w:r w:rsidRPr="00D768AD">
        <w:rPr>
          <w:sz w:val="28"/>
          <w:szCs w:val="28"/>
        </w:rPr>
        <w:t>»</w:t>
      </w:r>
      <w:r w:rsidR="000C4C59" w:rsidRPr="00D768AD">
        <w:rPr>
          <w:sz w:val="28"/>
          <w:szCs w:val="28"/>
        </w:rPr>
        <w:t xml:space="preserve"> Афанасьева О.В., Михеева И.В.</w:t>
      </w:r>
    </w:p>
    <w:p w:rsidR="00AD6956" w:rsidRPr="00D768AD" w:rsidRDefault="00AD6956" w:rsidP="00F27AC0">
      <w:pPr>
        <w:spacing w:line="360" w:lineRule="auto"/>
        <w:jc w:val="both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t>Ход урока</w:t>
      </w:r>
    </w:p>
    <w:p w:rsidR="00AD6956" w:rsidRPr="00D768AD" w:rsidRDefault="00AD6956" w:rsidP="00F27AC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 xml:space="preserve">Приветствие </w:t>
      </w:r>
      <w:r w:rsidRPr="00D768AD">
        <w:rPr>
          <w:b/>
          <w:sz w:val="28"/>
          <w:szCs w:val="28"/>
          <w:u w:val="single"/>
        </w:rPr>
        <w:t>.</w:t>
      </w:r>
      <w:r w:rsidR="005F14A1" w:rsidRPr="00D768AD">
        <w:rPr>
          <w:sz w:val="28"/>
          <w:szCs w:val="28"/>
          <w:u w:val="single"/>
        </w:rPr>
        <w:t>(1 слайд)</w:t>
      </w:r>
    </w:p>
    <w:p w:rsidR="005F14A1" w:rsidRPr="00D768AD" w:rsidRDefault="005F14A1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T: -</w:t>
      </w:r>
      <w:r w:rsidR="00BB6047" w:rsidRPr="00D768AD">
        <w:rPr>
          <w:sz w:val="28"/>
          <w:szCs w:val="28"/>
          <w:lang w:val="en-US"/>
        </w:rPr>
        <w:t xml:space="preserve">Good morning, pupils. </w:t>
      </w:r>
      <w:r w:rsidR="00AD6956" w:rsidRPr="00D768AD">
        <w:rPr>
          <w:sz w:val="28"/>
          <w:szCs w:val="28"/>
          <w:lang w:val="en-US"/>
        </w:rPr>
        <w:t>I’m very glad to see you</w:t>
      </w:r>
      <w:r w:rsidR="00BB6047" w:rsidRPr="00D768AD">
        <w:rPr>
          <w:sz w:val="28"/>
          <w:szCs w:val="28"/>
          <w:lang w:val="en-US"/>
        </w:rPr>
        <w:t>too</w:t>
      </w:r>
      <w:r w:rsidR="00AD6956" w:rsidRPr="00D768AD">
        <w:rPr>
          <w:sz w:val="28"/>
          <w:szCs w:val="28"/>
          <w:lang w:val="en-US"/>
        </w:rPr>
        <w:t xml:space="preserve">. Take your seats, please. </w:t>
      </w:r>
      <w:r w:rsidR="00BB6047" w:rsidRPr="00D768AD">
        <w:rPr>
          <w:sz w:val="28"/>
          <w:szCs w:val="28"/>
          <w:lang w:val="en-US"/>
        </w:rPr>
        <w:t xml:space="preserve">Today we have unusually lesson. We have got many guests. </w:t>
      </w:r>
      <w:r w:rsidR="00AD6956" w:rsidRPr="00D768AD">
        <w:rPr>
          <w:sz w:val="28"/>
          <w:szCs w:val="28"/>
          <w:lang w:val="en-US"/>
        </w:rPr>
        <w:t xml:space="preserve">Let’s start our work. </w:t>
      </w:r>
      <w:r w:rsidR="00277909" w:rsidRPr="00D768AD">
        <w:rPr>
          <w:sz w:val="28"/>
          <w:szCs w:val="28"/>
          <w:lang w:val="en-US"/>
        </w:rPr>
        <w:t>(</w:t>
      </w:r>
      <w:r w:rsidR="00277909" w:rsidRPr="00D768AD">
        <w:rPr>
          <w:sz w:val="28"/>
          <w:szCs w:val="28"/>
        </w:rPr>
        <w:t>приветствуют</w:t>
      </w:r>
      <w:r w:rsidR="00617FE2" w:rsidRPr="00D768AD">
        <w:rPr>
          <w:sz w:val="28"/>
          <w:szCs w:val="28"/>
          <w:lang w:val="en-US"/>
        </w:rPr>
        <w:t xml:space="preserve"> </w:t>
      </w:r>
      <w:r w:rsidR="00277909" w:rsidRPr="00D768AD">
        <w:rPr>
          <w:sz w:val="28"/>
          <w:szCs w:val="28"/>
        </w:rPr>
        <w:t>учителя</w:t>
      </w:r>
      <w:r w:rsidR="00210CF7" w:rsidRPr="00D768AD">
        <w:rPr>
          <w:sz w:val="28"/>
          <w:szCs w:val="28"/>
          <w:lang w:val="en-US"/>
        </w:rPr>
        <w:t xml:space="preserve"> </w:t>
      </w:r>
      <w:r w:rsidR="00277909" w:rsidRPr="00D768AD">
        <w:rPr>
          <w:sz w:val="28"/>
          <w:szCs w:val="28"/>
        </w:rPr>
        <w:t>и</w:t>
      </w:r>
      <w:r w:rsidR="00210CF7" w:rsidRPr="00D768AD">
        <w:rPr>
          <w:sz w:val="28"/>
          <w:szCs w:val="28"/>
          <w:lang w:val="en-US"/>
        </w:rPr>
        <w:t xml:space="preserve"> </w:t>
      </w:r>
      <w:r w:rsidR="00277909" w:rsidRPr="00D768AD">
        <w:rPr>
          <w:sz w:val="28"/>
          <w:szCs w:val="28"/>
        </w:rPr>
        <w:t>гостей</w:t>
      </w:r>
      <w:r w:rsidR="00277909" w:rsidRPr="00D768AD">
        <w:rPr>
          <w:sz w:val="28"/>
          <w:szCs w:val="28"/>
          <w:lang w:val="en-US"/>
        </w:rPr>
        <w:t>)</w:t>
      </w:r>
    </w:p>
    <w:p w:rsidR="005F14A1" w:rsidRPr="00D768AD" w:rsidRDefault="005F14A1" w:rsidP="00F27AC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>Речевая разминка</w:t>
      </w:r>
      <w:r w:rsidRPr="00D768AD">
        <w:rPr>
          <w:sz w:val="28"/>
          <w:szCs w:val="28"/>
        </w:rPr>
        <w:t>(1 мин.)</w:t>
      </w:r>
      <w:r w:rsidR="00277909" w:rsidRPr="00D768AD">
        <w:rPr>
          <w:sz w:val="28"/>
          <w:szCs w:val="28"/>
        </w:rPr>
        <w:t xml:space="preserve"> (Отвечают на вопросы учителя)</w:t>
      </w:r>
    </w:p>
    <w:p w:rsidR="003748A2" w:rsidRPr="00D768AD" w:rsidRDefault="003748A2" w:rsidP="003748A2">
      <w:pPr>
        <w:pStyle w:val="a4"/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lastRenderedPageBreak/>
        <w:t>Answer my questions, please.</w:t>
      </w:r>
    </w:p>
    <w:p w:rsidR="003B2A76" w:rsidRPr="00D768AD" w:rsidRDefault="003B2A76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Who is absent today?- Makarova is absent.</w:t>
      </w:r>
    </w:p>
    <w:p w:rsidR="003B2A76" w:rsidRPr="00D768AD" w:rsidRDefault="003B2A76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What date is it today? – Today is 31</w:t>
      </w:r>
      <w:r w:rsidRPr="00D768AD">
        <w:rPr>
          <w:sz w:val="28"/>
          <w:szCs w:val="28"/>
          <w:vertAlign w:val="superscript"/>
          <w:lang w:val="en-US"/>
        </w:rPr>
        <w:t>st</w:t>
      </w:r>
      <w:r w:rsidRPr="00D768AD">
        <w:rPr>
          <w:sz w:val="28"/>
          <w:szCs w:val="28"/>
          <w:lang w:val="en-US"/>
        </w:rPr>
        <w:t xml:space="preserve"> of January.</w:t>
      </w:r>
    </w:p>
    <w:p w:rsidR="006366D4" w:rsidRPr="00D768AD" w:rsidRDefault="006366D4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 xml:space="preserve">What days of the week is it today? – Today is Wednesday. </w:t>
      </w:r>
    </w:p>
    <w:p w:rsidR="003B2A76" w:rsidRPr="00D768AD" w:rsidRDefault="00AD6956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What’s the weather like today?</w:t>
      </w:r>
      <w:r w:rsidR="006366D4" w:rsidRPr="00D768AD">
        <w:rPr>
          <w:sz w:val="28"/>
          <w:szCs w:val="28"/>
          <w:lang w:val="en-US"/>
        </w:rPr>
        <w:t xml:space="preserve"> – It is cold, cloudy.</w:t>
      </w:r>
    </w:p>
    <w:p w:rsidR="003B2A76" w:rsidRPr="00D768AD" w:rsidRDefault="00FE5213" w:rsidP="003B2A76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D768AD">
        <w:rPr>
          <w:b/>
          <w:sz w:val="28"/>
          <w:szCs w:val="28"/>
          <w:u w:val="single"/>
        </w:rPr>
        <w:t>Фонетическаязарядка</w:t>
      </w:r>
      <w:r w:rsidRPr="00D768AD">
        <w:rPr>
          <w:b/>
          <w:sz w:val="28"/>
          <w:szCs w:val="28"/>
          <w:lang w:val="en-US"/>
        </w:rPr>
        <w:t>.</w:t>
      </w:r>
    </w:p>
    <w:p w:rsidR="00FE5213" w:rsidRPr="00D768AD" w:rsidRDefault="00FE5213" w:rsidP="003B2A76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Look at these words. What are these? These are adjectives. Repeat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after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me</w:t>
      </w:r>
      <w:r w:rsidRPr="00D768AD">
        <w:rPr>
          <w:sz w:val="28"/>
          <w:szCs w:val="28"/>
        </w:rPr>
        <w:t>.</w:t>
      </w:r>
    </w:p>
    <w:p w:rsidR="00B83E9F" w:rsidRPr="00D768AD" w:rsidRDefault="00277909" w:rsidP="00210CF7">
      <w:pPr>
        <w:spacing w:line="360" w:lineRule="auto"/>
        <w:rPr>
          <w:sz w:val="28"/>
          <w:szCs w:val="28"/>
          <w:lang w:val="en-US"/>
        </w:rPr>
        <w:sectPr w:rsidR="00B83E9F" w:rsidRPr="00D768AD" w:rsidSect="009C5AA1">
          <w:foot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D768AD">
        <w:rPr>
          <w:sz w:val="28"/>
          <w:szCs w:val="28"/>
        </w:rPr>
        <w:t>(Повторяют слова за учителем.)</w:t>
      </w:r>
      <w:r w:rsidR="00210CF7" w:rsidRPr="00D768AD">
        <w:rPr>
          <w:sz w:val="28"/>
          <w:szCs w:val="28"/>
        </w:rPr>
        <w:t xml:space="preserve"> </w:t>
      </w:r>
      <w:r w:rsidR="00282B70" w:rsidRPr="00D768AD">
        <w:rPr>
          <w:sz w:val="28"/>
          <w:szCs w:val="28"/>
          <w:u w:val="single"/>
          <w:lang w:val="en-US"/>
        </w:rPr>
        <w:t>(</w:t>
      </w:r>
      <w:r w:rsidR="00C07B7A" w:rsidRPr="00D768AD">
        <w:rPr>
          <w:sz w:val="28"/>
          <w:szCs w:val="28"/>
          <w:u w:val="single"/>
          <w:lang w:val="en-US"/>
        </w:rPr>
        <w:t>2</w:t>
      </w:r>
      <w:r w:rsidR="00B83E9F" w:rsidRPr="00D768AD">
        <w:rPr>
          <w:sz w:val="28"/>
          <w:szCs w:val="28"/>
          <w:u w:val="single"/>
        </w:rPr>
        <w:t>С</w:t>
      </w:r>
      <w:r w:rsidR="00282B70" w:rsidRPr="00D768AD">
        <w:rPr>
          <w:sz w:val="28"/>
          <w:szCs w:val="28"/>
          <w:u w:val="single"/>
        </w:rPr>
        <w:t>лайд</w:t>
      </w:r>
      <w:r w:rsidR="00282B70" w:rsidRPr="00D768AD">
        <w:rPr>
          <w:sz w:val="28"/>
          <w:szCs w:val="28"/>
          <w:u w:val="single"/>
          <w:lang w:val="en-US"/>
        </w:rPr>
        <w:t>)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Big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Young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Hot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Wide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Slow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High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Cold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Strong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New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Long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Heavy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Tall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Light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Small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Thin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Easy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Busy</w:t>
      </w:r>
    </w:p>
    <w:p w:rsidR="00813E19" w:rsidRPr="00D768AD" w:rsidRDefault="00813E19" w:rsidP="003B2A76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thick</w:t>
      </w:r>
    </w:p>
    <w:p w:rsidR="00A916C2" w:rsidRPr="00D768AD" w:rsidRDefault="00A916C2" w:rsidP="00F27AC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  <w:sectPr w:rsidR="00A916C2" w:rsidRPr="00D768AD" w:rsidSect="00A916C2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</w:p>
    <w:p w:rsidR="00A916C2" w:rsidRPr="00D768AD" w:rsidRDefault="00A916C2" w:rsidP="00A916C2">
      <w:pPr>
        <w:pStyle w:val="a4"/>
        <w:spacing w:line="360" w:lineRule="auto"/>
        <w:ind w:left="1440"/>
        <w:jc w:val="both"/>
        <w:rPr>
          <w:sz w:val="28"/>
          <w:szCs w:val="28"/>
        </w:rPr>
      </w:pPr>
    </w:p>
    <w:p w:rsidR="005F14A1" w:rsidRPr="00D768AD" w:rsidRDefault="005F14A1" w:rsidP="00F27AC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 xml:space="preserve">Well, boys and girls, look at the screen, please. </w:t>
      </w:r>
      <w:r w:rsidRPr="00D768AD">
        <w:rPr>
          <w:i/>
          <w:sz w:val="28"/>
          <w:szCs w:val="28"/>
          <w:u w:val="single"/>
        </w:rPr>
        <w:t>Создание</w:t>
      </w:r>
      <w:r w:rsidR="00210CF7" w:rsidRPr="00D768AD">
        <w:rPr>
          <w:i/>
          <w:sz w:val="28"/>
          <w:szCs w:val="28"/>
          <w:u w:val="single"/>
        </w:rPr>
        <w:t xml:space="preserve"> </w:t>
      </w:r>
      <w:r w:rsidRPr="00D768AD">
        <w:rPr>
          <w:i/>
          <w:sz w:val="28"/>
          <w:szCs w:val="28"/>
          <w:u w:val="single"/>
        </w:rPr>
        <w:t>проблемной</w:t>
      </w:r>
      <w:r w:rsidR="00210CF7" w:rsidRPr="00D768AD">
        <w:rPr>
          <w:i/>
          <w:sz w:val="28"/>
          <w:szCs w:val="28"/>
          <w:u w:val="single"/>
        </w:rPr>
        <w:t xml:space="preserve"> </w:t>
      </w:r>
      <w:r w:rsidRPr="00D768AD">
        <w:rPr>
          <w:i/>
          <w:sz w:val="28"/>
          <w:szCs w:val="28"/>
          <w:u w:val="single"/>
        </w:rPr>
        <w:t xml:space="preserve">ситуации. </w:t>
      </w:r>
      <w:r w:rsidRPr="00D768AD">
        <w:rPr>
          <w:sz w:val="28"/>
          <w:szCs w:val="28"/>
        </w:rPr>
        <w:t>Картинки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</w:rPr>
        <w:t>в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</w:rPr>
        <w:t xml:space="preserve">сравнениях </w:t>
      </w:r>
      <w:r w:rsidR="00C07B7A" w:rsidRPr="00D768AD">
        <w:rPr>
          <w:sz w:val="28"/>
          <w:szCs w:val="28"/>
          <w:u w:val="single"/>
        </w:rPr>
        <w:t>(3</w:t>
      </w:r>
      <w:r w:rsidRPr="00D768AD">
        <w:rPr>
          <w:sz w:val="28"/>
          <w:szCs w:val="28"/>
          <w:u w:val="single"/>
        </w:rPr>
        <w:t xml:space="preserve"> слайд)</w:t>
      </w:r>
    </w:p>
    <w:p w:rsidR="00AD6956" w:rsidRPr="00D768AD" w:rsidRDefault="005F14A1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What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is</w:t>
      </w:r>
      <w:r w:rsidR="00210CF7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this</w:t>
      </w:r>
      <w:r w:rsidRPr="00D768AD">
        <w:rPr>
          <w:sz w:val="28"/>
          <w:szCs w:val="28"/>
        </w:rPr>
        <w:t>? Как мы скажем, что красный карандаш больше? Мы может выполнить это задание? В</w:t>
      </w:r>
      <w:r w:rsidR="00210CF7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чём</w:t>
      </w:r>
      <w:r w:rsidR="00210CF7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проявляется</w:t>
      </w:r>
      <w:r w:rsidR="00210CF7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затруднение</w:t>
      </w:r>
      <w:r w:rsidRPr="00D768AD">
        <w:rPr>
          <w:sz w:val="28"/>
          <w:szCs w:val="28"/>
          <w:lang w:val="en-US"/>
        </w:rPr>
        <w:t>?</w:t>
      </w:r>
    </w:p>
    <w:p w:rsidR="005F14A1" w:rsidRPr="00D768AD" w:rsidRDefault="005F14A1" w:rsidP="00F27AC0">
      <w:pPr>
        <w:pStyle w:val="a4"/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T: Do you know how to say?</w:t>
      </w:r>
    </w:p>
    <w:p w:rsidR="005F14A1" w:rsidRPr="00D768AD" w:rsidRDefault="005F14A1" w:rsidP="00F27AC0">
      <w:pPr>
        <w:pStyle w:val="a4"/>
        <w:spacing w:line="360" w:lineRule="auto"/>
        <w:ind w:left="1080"/>
        <w:jc w:val="both"/>
        <w:rPr>
          <w:i/>
          <w:sz w:val="28"/>
          <w:szCs w:val="28"/>
          <w:u w:val="single"/>
        </w:rPr>
      </w:pPr>
      <w:r w:rsidRPr="00D768AD">
        <w:rPr>
          <w:sz w:val="28"/>
          <w:szCs w:val="28"/>
          <w:lang w:val="en-US"/>
        </w:rPr>
        <w:t>P</w:t>
      </w:r>
      <w:r w:rsidRPr="00D768AD">
        <w:rPr>
          <w:sz w:val="28"/>
          <w:szCs w:val="28"/>
        </w:rPr>
        <w:t xml:space="preserve">: </w:t>
      </w:r>
      <w:r w:rsidRPr="00D768AD">
        <w:rPr>
          <w:sz w:val="28"/>
          <w:szCs w:val="28"/>
          <w:lang w:val="en-US"/>
        </w:rPr>
        <w:t>Wedon</w:t>
      </w:r>
      <w:r w:rsidRPr="00D768AD">
        <w:rPr>
          <w:sz w:val="28"/>
          <w:szCs w:val="28"/>
        </w:rPr>
        <w:t>’</w:t>
      </w:r>
      <w:r w:rsidRPr="00D768AD">
        <w:rPr>
          <w:sz w:val="28"/>
          <w:szCs w:val="28"/>
          <w:lang w:val="en-US"/>
        </w:rPr>
        <w:t>tknow</w:t>
      </w:r>
    </w:p>
    <w:p w:rsidR="005F14A1" w:rsidRPr="00D768AD" w:rsidRDefault="005F14A1" w:rsidP="00F27AC0">
      <w:pPr>
        <w:pStyle w:val="a4"/>
        <w:spacing w:line="360" w:lineRule="auto"/>
        <w:ind w:left="1080"/>
        <w:jc w:val="both"/>
        <w:rPr>
          <w:i/>
          <w:sz w:val="28"/>
          <w:szCs w:val="28"/>
          <w:u w:val="single"/>
        </w:rPr>
      </w:pPr>
      <w:r w:rsidRPr="00D768AD">
        <w:rPr>
          <w:i/>
          <w:sz w:val="28"/>
          <w:szCs w:val="28"/>
          <w:u w:val="single"/>
        </w:rPr>
        <w:t>Формулирование проблемы</w:t>
      </w:r>
      <w:r w:rsidR="00BA7634" w:rsidRPr="00D768AD">
        <w:rPr>
          <w:i/>
          <w:sz w:val="28"/>
          <w:szCs w:val="28"/>
          <w:u w:val="single"/>
        </w:rPr>
        <w:t xml:space="preserve"> </w:t>
      </w:r>
      <w:r w:rsidR="007E1872" w:rsidRPr="00D768AD">
        <w:rPr>
          <w:sz w:val="28"/>
          <w:szCs w:val="28"/>
        </w:rPr>
        <w:t>(1 мин)</w:t>
      </w:r>
    </w:p>
    <w:p w:rsidR="005F14A1" w:rsidRPr="00D768AD" w:rsidRDefault="007E1872" w:rsidP="00F27AC0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 xml:space="preserve">T: </w:t>
      </w:r>
      <w:r w:rsidR="005F14A1" w:rsidRPr="00D768AD">
        <w:rPr>
          <w:sz w:val="28"/>
          <w:szCs w:val="28"/>
          <w:lang w:val="en-US"/>
        </w:rPr>
        <w:t>Whatmustwedo? What will we learn today</w:t>
      </w:r>
      <w:r w:rsidRPr="00D768AD">
        <w:rPr>
          <w:sz w:val="28"/>
          <w:szCs w:val="28"/>
          <w:lang w:val="en-US"/>
        </w:rPr>
        <w:t>? What are we going to speak about?</w:t>
      </w:r>
    </w:p>
    <w:p w:rsidR="007E1872" w:rsidRPr="00D768AD" w:rsidRDefault="007E1872" w:rsidP="00F27AC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(</w:t>
      </w:r>
      <w:r w:rsidRPr="00D768AD">
        <w:rPr>
          <w:sz w:val="28"/>
          <w:szCs w:val="28"/>
        </w:rPr>
        <w:t>ответы учеников)</w:t>
      </w:r>
    </w:p>
    <w:p w:rsidR="007E1872" w:rsidRPr="00D768AD" w:rsidRDefault="007E1872" w:rsidP="00F27AC0">
      <w:pPr>
        <w:spacing w:line="360" w:lineRule="auto"/>
        <w:jc w:val="both"/>
        <w:rPr>
          <w:sz w:val="28"/>
          <w:szCs w:val="28"/>
          <w:u w:val="single"/>
        </w:rPr>
      </w:pPr>
      <w:r w:rsidRPr="00D768AD">
        <w:rPr>
          <w:sz w:val="28"/>
          <w:szCs w:val="28"/>
          <w:lang w:val="en-US"/>
        </w:rPr>
        <w:lastRenderedPageBreak/>
        <w:t xml:space="preserve">T: Yes, you are right. </w:t>
      </w:r>
      <w:r w:rsidRPr="00D768AD">
        <w:rPr>
          <w:sz w:val="28"/>
          <w:szCs w:val="28"/>
        </w:rPr>
        <w:t xml:space="preserve">Степени сравнения прилагательных. </w:t>
      </w:r>
      <w:r w:rsidRPr="00D768AD">
        <w:rPr>
          <w:sz w:val="28"/>
          <w:szCs w:val="28"/>
          <w:lang w:val="en-US"/>
        </w:rPr>
        <w:t>Degrees</w:t>
      </w:r>
      <w:r w:rsidR="00BA7634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of</w:t>
      </w:r>
      <w:r w:rsidR="00BA7634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comparison</w:t>
      </w:r>
      <w:r w:rsidRPr="00D768AD">
        <w:rPr>
          <w:sz w:val="28"/>
          <w:szCs w:val="28"/>
        </w:rPr>
        <w:t xml:space="preserve">. </w:t>
      </w:r>
      <w:r w:rsidR="00C07B7A" w:rsidRPr="00D768AD">
        <w:rPr>
          <w:sz w:val="28"/>
          <w:szCs w:val="28"/>
          <w:u w:val="single"/>
        </w:rPr>
        <w:t>(4</w:t>
      </w:r>
      <w:r w:rsidRPr="00D768AD">
        <w:rPr>
          <w:sz w:val="28"/>
          <w:szCs w:val="28"/>
          <w:u w:val="single"/>
        </w:rPr>
        <w:t xml:space="preserve"> слайд)</w:t>
      </w:r>
    </w:p>
    <w:p w:rsidR="007E1872" w:rsidRPr="00D768AD" w:rsidRDefault="007E1872" w:rsidP="00F27AC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768AD">
        <w:rPr>
          <w:b/>
          <w:sz w:val="28"/>
          <w:szCs w:val="28"/>
        </w:rPr>
        <w:t>Актуализация знаний</w:t>
      </w:r>
    </w:p>
    <w:p w:rsidR="007E1872" w:rsidRPr="00D768AD" w:rsidRDefault="00C07B7A" w:rsidP="00AD103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T: W</w:t>
      </w:r>
      <w:r w:rsidR="007E1872" w:rsidRPr="00D768AD">
        <w:rPr>
          <w:sz w:val="28"/>
          <w:szCs w:val="28"/>
          <w:lang w:val="en-US"/>
        </w:rPr>
        <w:t>hat do we know about this problem? How many degrees of comparison are in Russian language? Are</w:t>
      </w:r>
      <w:r w:rsidR="00BA7634" w:rsidRPr="00D768AD">
        <w:rPr>
          <w:sz w:val="28"/>
          <w:szCs w:val="28"/>
        </w:rPr>
        <w:t xml:space="preserve"> </w:t>
      </w:r>
      <w:r w:rsidR="007E1872" w:rsidRPr="00D768AD">
        <w:rPr>
          <w:sz w:val="28"/>
          <w:szCs w:val="28"/>
          <w:lang w:val="en-US"/>
        </w:rPr>
        <w:t>they</w:t>
      </w:r>
      <w:r w:rsidR="00BA7634" w:rsidRPr="00D768AD">
        <w:rPr>
          <w:sz w:val="28"/>
          <w:szCs w:val="28"/>
        </w:rPr>
        <w:t xml:space="preserve"> </w:t>
      </w:r>
      <w:r w:rsidR="007E1872" w:rsidRPr="00D768AD">
        <w:rPr>
          <w:sz w:val="28"/>
          <w:szCs w:val="28"/>
          <w:lang w:val="en-US"/>
        </w:rPr>
        <w:t>alike</w:t>
      </w:r>
      <w:r w:rsidR="007E1872" w:rsidRPr="00D768AD">
        <w:rPr>
          <w:sz w:val="28"/>
          <w:szCs w:val="28"/>
        </w:rPr>
        <w:t>? Они такие же</w:t>
      </w:r>
      <w:r w:rsidR="00A2065D" w:rsidRPr="00D768AD">
        <w:rPr>
          <w:sz w:val="28"/>
          <w:szCs w:val="28"/>
        </w:rPr>
        <w:t>,</w:t>
      </w:r>
      <w:r w:rsidR="007E1872" w:rsidRPr="00D768AD">
        <w:rPr>
          <w:sz w:val="28"/>
          <w:szCs w:val="28"/>
        </w:rPr>
        <w:t xml:space="preserve"> как и в русском языке?</w:t>
      </w:r>
    </w:p>
    <w:p w:rsidR="007E1872" w:rsidRPr="00D768AD" w:rsidRDefault="007E1872" w:rsidP="00F27AC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 xml:space="preserve">- </w:t>
      </w:r>
      <w:r w:rsidR="00A2065D" w:rsidRPr="00D768AD">
        <w:rPr>
          <w:sz w:val="28"/>
          <w:szCs w:val="28"/>
        </w:rPr>
        <w:t>Ответы</w:t>
      </w:r>
      <w:r w:rsidRPr="00D768AD">
        <w:rPr>
          <w:sz w:val="28"/>
          <w:szCs w:val="28"/>
        </w:rPr>
        <w:t>учеников</w:t>
      </w:r>
    </w:p>
    <w:p w:rsidR="007E1872" w:rsidRPr="00D768AD" w:rsidRDefault="007E1872" w:rsidP="00AD103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 xml:space="preserve">T: </w:t>
      </w:r>
      <w:r w:rsidR="00C07B7A" w:rsidRPr="00D768AD">
        <w:rPr>
          <w:sz w:val="28"/>
          <w:szCs w:val="28"/>
          <w:lang w:val="en-US"/>
        </w:rPr>
        <w:t>W</w:t>
      </w:r>
      <w:r w:rsidRPr="00D768AD">
        <w:rPr>
          <w:sz w:val="28"/>
          <w:szCs w:val="28"/>
          <w:lang w:val="en-US"/>
        </w:rPr>
        <w:t>hat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do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we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need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to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solve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this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 xml:space="preserve">problem? </w:t>
      </w:r>
      <w:r w:rsidRPr="00D768AD">
        <w:rPr>
          <w:sz w:val="28"/>
          <w:szCs w:val="28"/>
        </w:rPr>
        <w:t>(что нам нужно знать, чтобы решить эту проблему?)</w:t>
      </w:r>
    </w:p>
    <w:p w:rsidR="006B3ABB" w:rsidRPr="00D768AD" w:rsidRDefault="006B3ABB" w:rsidP="00F27AC0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</w:rPr>
        <w:t>ответы учащихся</w:t>
      </w:r>
    </w:p>
    <w:p w:rsidR="000C4C59" w:rsidRPr="00D768AD" w:rsidRDefault="00AB310A" w:rsidP="00F27AC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768AD">
        <w:rPr>
          <w:b/>
          <w:sz w:val="28"/>
          <w:szCs w:val="28"/>
        </w:rPr>
        <w:t>Открытие новых знаний</w:t>
      </w:r>
      <w:r w:rsidR="006B3ABB" w:rsidRPr="00D768AD">
        <w:rPr>
          <w:b/>
          <w:sz w:val="28"/>
          <w:szCs w:val="28"/>
        </w:rPr>
        <w:t>(5 мин)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Teacher: I have got three apples.</w:t>
      </w:r>
      <w:r w:rsidR="00C07B7A" w:rsidRPr="00D768AD">
        <w:rPr>
          <w:sz w:val="28"/>
          <w:szCs w:val="28"/>
          <w:u w:val="single"/>
          <w:lang w:val="en-US"/>
        </w:rPr>
        <w:t>(5</w:t>
      </w:r>
      <w:r w:rsidR="00455186" w:rsidRPr="00D768AD">
        <w:rPr>
          <w:sz w:val="28"/>
          <w:szCs w:val="28"/>
          <w:u w:val="single"/>
        </w:rPr>
        <w:t>Слайд</w:t>
      </w:r>
      <w:r w:rsidR="00455186" w:rsidRPr="00D768AD">
        <w:rPr>
          <w:sz w:val="28"/>
          <w:szCs w:val="28"/>
          <w:u w:val="single"/>
          <w:lang w:val="en-US"/>
        </w:rPr>
        <w:t>)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Teacher: Listen to me and try to understand. The red apple is small. The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red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apple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is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smaller. The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yellow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apple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is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the</w:t>
      </w:r>
      <w:r w:rsidR="00BA7634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smallest.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Дети переводят предложения на русский язык.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Teacher: Когда мы сравниваем признак двух предметов, мы употребляем прилагательное в сравнительной степени, а когда говорим о предмете, что он самый – самый, мы употребляем прилагательное в превосходной степени. А что случилось с прилагательными, когда я начала сравнивать </w:t>
      </w:r>
      <w:r w:rsidR="006D2DC2" w:rsidRPr="00D768AD">
        <w:rPr>
          <w:sz w:val="28"/>
          <w:szCs w:val="28"/>
        </w:rPr>
        <w:t>яблоки</w:t>
      </w:r>
      <w:r w:rsidRPr="00D768AD">
        <w:rPr>
          <w:sz w:val="28"/>
          <w:szCs w:val="28"/>
        </w:rPr>
        <w:t>?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Pupils: У них появились на конце новые звуки.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Teacher: Я хочу рассказать вам сказку о двух прилежных братцах – суффиксах, которые помогают сравнивать признаки предметов.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</w:p>
    <w:p w:rsidR="00116623" w:rsidRPr="00D768AD" w:rsidRDefault="00116623" w:rsidP="006D2DC2">
      <w:pPr>
        <w:spacing w:line="360" w:lineRule="auto"/>
        <w:jc w:val="center"/>
        <w:rPr>
          <w:sz w:val="28"/>
          <w:szCs w:val="28"/>
        </w:rPr>
      </w:pPr>
      <w:r w:rsidRPr="00D768AD">
        <w:rPr>
          <w:sz w:val="28"/>
          <w:szCs w:val="28"/>
        </w:rPr>
        <w:t>Сказка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Давным-давно жили на свете английские прилагательные nice, big, long, warm, cold, tall и другие. Собрались однажды они вместе и стали жаловаться, что пока не все они научились делать. «Мы только называем признаки предметов, а нам хочется чуда! Мы хотим сравнивать предметы, какой больше или меньше, какой самый большой или самый маленький».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lastRenderedPageBreak/>
        <w:t>А в другом грамматическом городе жили два братца суффикса –er и –est. Суффикс –er был совсем маленький, - est был подлиннее своего братца. Эти суффиксы ходили в школу и хотели стать нужными и полезными.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Вскоре прилагательные узнали про двух братцев и подумали: «А вдруг они нам помогут?» И они послали за ними своего гонца – артикль “the”. Прилагательные приняли суффиксов хорошо. Стали они вместе работать. Встанет суффикс – er в конце прилагательного, и получается новое значение: 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Bigger – больше, warmer – теплее. А суффиксу – est досталась задачка посложнее – делать прилагательные самыми большими или самыми маленькими, самыми теплыми или самыми холодными. Суффикс - est испугался: «А вдруг не получится?», и артикль “the” решил, что всегда будет ему помогать. Артикль “the” становится перед прилагательным, а суффикс –est – после. Тогда прилагательное рассказывает о предмете, что он самый – самый. The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</w:rPr>
        <w:t>biggest – самый большой, the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</w:rPr>
        <w:t>warmest – самый теплый.</w:t>
      </w:r>
    </w:p>
    <w:p w:rsidR="00116623" w:rsidRPr="00D768AD" w:rsidRDefault="00116623" w:rsidP="00116623">
      <w:pPr>
        <w:spacing w:line="360" w:lineRule="auto"/>
        <w:jc w:val="both"/>
        <w:rPr>
          <w:sz w:val="28"/>
          <w:szCs w:val="28"/>
          <w:u w:val="single"/>
        </w:rPr>
      </w:pPr>
      <w:r w:rsidRPr="00D768AD">
        <w:rPr>
          <w:sz w:val="28"/>
          <w:szCs w:val="28"/>
        </w:rPr>
        <w:t>Вот так прилагательные подружились с двумя суффиксами. Суффикс –er сравнивает признаки предметов и образует сравнительную степень. А суффикс –est рассказывает, что этот предмет самый-самый и образует превосходную степень.</w:t>
      </w:r>
      <w:r w:rsidR="00B06AC1" w:rsidRPr="00D768AD">
        <w:rPr>
          <w:sz w:val="28"/>
          <w:szCs w:val="28"/>
        </w:rPr>
        <w:t xml:space="preserve"> </w:t>
      </w:r>
      <w:r w:rsidR="004A4EAD" w:rsidRPr="00D768AD">
        <w:rPr>
          <w:sz w:val="28"/>
          <w:szCs w:val="28"/>
          <w:u w:val="single"/>
        </w:rPr>
        <w:t>(Рассказать про слова, оканчивающиеся на -</w:t>
      </w:r>
      <w:r w:rsidR="004A4EAD" w:rsidRPr="00D768AD">
        <w:rPr>
          <w:sz w:val="28"/>
          <w:szCs w:val="28"/>
          <w:u w:val="single"/>
          <w:lang w:val="en-US"/>
        </w:rPr>
        <w:t>y</w:t>
      </w:r>
      <w:r w:rsidR="004A4EAD" w:rsidRPr="00D768AD">
        <w:rPr>
          <w:sz w:val="28"/>
          <w:szCs w:val="28"/>
          <w:u w:val="single"/>
        </w:rPr>
        <w:t xml:space="preserve"> )</w:t>
      </w:r>
    </w:p>
    <w:p w:rsidR="00AB310A" w:rsidRPr="00D768AD" w:rsidRDefault="00AB310A" w:rsidP="00F27AC0">
      <w:pPr>
        <w:spacing w:line="360" w:lineRule="auto"/>
        <w:jc w:val="both"/>
        <w:rPr>
          <w:i/>
          <w:sz w:val="28"/>
          <w:szCs w:val="28"/>
        </w:rPr>
      </w:pPr>
      <w:r w:rsidRPr="00D768AD">
        <w:rPr>
          <w:i/>
          <w:sz w:val="28"/>
          <w:szCs w:val="28"/>
        </w:rPr>
        <w:t>Объяснение специфики степеней сравнения в целях лучшего запоминания и понимания л</w:t>
      </w:r>
      <w:r w:rsidR="004A4EAD" w:rsidRPr="00D768AD">
        <w:rPr>
          <w:i/>
          <w:sz w:val="28"/>
          <w:szCs w:val="28"/>
        </w:rPr>
        <w:t xml:space="preserve">учше на русском языке. </w:t>
      </w:r>
    </w:p>
    <w:p w:rsidR="006B3ABB" w:rsidRPr="00D768AD" w:rsidRDefault="006B3ABB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T</w:t>
      </w:r>
      <w:r w:rsidRPr="00D768AD">
        <w:rPr>
          <w:sz w:val="28"/>
          <w:szCs w:val="28"/>
        </w:rPr>
        <w:t xml:space="preserve">: </w:t>
      </w:r>
      <w:r w:rsidRPr="00D768AD">
        <w:rPr>
          <w:sz w:val="28"/>
          <w:szCs w:val="28"/>
          <w:lang w:val="en-US"/>
        </w:rPr>
        <w:t>Look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at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the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pictures</w:t>
      </w:r>
      <w:r w:rsidRPr="00D768AD">
        <w:rPr>
          <w:sz w:val="28"/>
          <w:szCs w:val="28"/>
        </w:rPr>
        <w:t>.</w:t>
      </w:r>
      <w:r w:rsidR="00C07B7A" w:rsidRPr="00D768AD">
        <w:rPr>
          <w:sz w:val="28"/>
          <w:szCs w:val="28"/>
          <w:u w:val="single"/>
        </w:rPr>
        <w:t>(6-7</w:t>
      </w:r>
      <w:r w:rsidR="00D90179" w:rsidRPr="00D768AD">
        <w:rPr>
          <w:sz w:val="28"/>
          <w:szCs w:val="28"/>
          <w:u w:val="single"/>
        </w:rPr>
        <w:t xml:space="preserve"> слайд)</w:t>
      </w:r>
      <w:r w:rsidR="002C2E6A" w:rsidRPr="00D768AD">
        <w:rPr>
          <w:sz w:val="28"/>
          <w:szCs w:val="28"/>
          <w:u w:val="single"/>
        </w:rPr>
        <w:t xml:space="preserve"> </w:t>
      </w:r>
      <w:r w:rsidRPr="00D768AD">
        <w:rPr>
          <w:sz w:val="28"/>
          <w:szCs w:val="28"/>
        </w:rPr>
        <w:t xml:space="preserve">(На </w:t>
      </w:r>
      <w:r w:rsidR="00D90179" w:rsidRPr="00D768AD">
        <w:rPr>
          <w:sz w:val="28"/>
          <w:szCs w:val="28"/>
        </w:rPr>
        <w:t>экране и на партах лежат таблицы</w:t>
      </w:r>
      <w:r w:rsidRPr="00D768AD">
        <w:rPr>
          <w:sz w:val="28"/>
          <w:szCs w:val="28"/>
        </w:rPr>
        <w:t>-степени сравнения прилагательных). Как вы можете объяснить образование сравнительной и превосходной степени.</w:t>
      </w:r>
      <w:r w:rsidR="00F27AC0" w:rsidRPr="00D768AD">
        <w:rPr>
          <w:sz w:val="28"/>
          <w:szCs w:val="28"/>
        </w:rPr>
        <w:t xml:space="preserve"> (Приложение 1)</w:t>
      </w:r>
    </w:p>
    <w:p w:rsidR="006B3ABB" w:rsidRPr="00D768AD" w:rsidRDefault="00D90179" w:rsidP="00F27AC0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Что добавляется в сравнительной степени в односложных словах? (суффикс </w:t>
      </w:r>
      <w:r w:rsidR="002C2E6A" w:rsidRPr="00D768AD">
        <w:rPr>
          <w:sz w:val="28"/>
          <w:szCs w:val="28"/>
        </w:rPr>
        <w:t>-</w:t>
      </w:r>
      <w:r w:rsidRPr="00D768AD">
        <w:rPr>
          <w:sz w:val="28"/>
          <w:szCs w:val="28"/>
          <w:lang w:val="en-US"/>
        </w:rPr>
        <w:t>er)</w:t>
      </w:r>
    </w:p>
    <w:p w:rsidR="00D90179" w:rsidRPr="00D768AD" w:rsidRDefault="00D90179" w:rsidP="00F27AC0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 xml:space="preserve">Что добавляется в сравнительной степени в </w:t>
      </w:r>
      <w:r w:rsidR="00850D59" w:rsidRPr="00D768AD">
        <w:rPr>
          <w:sz w:val="28"/>
          <w:szCs w:val="28"/>
        </w:rPr>
        <w:t>одно</w:t>
      </w:r>
      <w:r w:rsidRPr="00D768AD">
        <w:rPr>
          <w:sz w:val="28"/>
          <w:szCs w:val="28"/>
        </w:rPr>
        <w:t>сложных словах?</w:t>
      </w:r>
    </w:p>
    <w:p w:rsidR="00D90179" w:rsidRPr="00D768AD" w:rsidRDefault="00D90179" w:rsidP="00F27AC0">
      <w:pPr>
        <w:pStyle w:val="a4"/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(</w:t>
      </w:r>
      <w:r w:rsidRPr="00D768AD">
        <w:rPr>
          <w:sz w:val="28"/>
          <w:szCs w:val="28"/>
          <w:lang w:val="en-US"/>
        </w:rPr>
        <w:t>the</w:t>
      </w:r>
      <w:r w:rsidRPr="00D768AD">
        <w:rPr>
          <w:sz w:val="28"/>
          <w:szCs w:val="28"/>
        </w:rPr>
        <w:t xml:space="preserve"> + суффикс</w:t>
      </w:r>
      <w:r w:rsidR="002C2E6A" w:rsidRPr="00D768AD">
        <w:rPr>
          <w:sz w:val="28"/>
          <w:szCs w:val="28"/>
        </w:rPr>
        <w:t xml:space="preserve"> -</w:t>
      </w:r>
      <w:r w:rsidRPr="00D768AD">
        <w:rPr>
          <w:sz w:val="28"/>
          <w:szCs w:val="28"/>
          <w:lang w:val="en-US"/>
        </w:rPr>
        <w:t>est</w:t>
      </w:r>
      <w:r w:rsidRPr="00D768AD">
        <w:rPr>
          <w:sz w:val="28"/>
          <w:szCs w:val="28"/>
        </w:rPr>
        <w:t>)</w:t>
      </w:r>
    </w:p>
    <w:p w:rsidR="00D90179" w:rsidRPr="00D768AD" w:rsidRDefault="00D90179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lastRenderedPageBreak/>
        <w:t>Ребята, как же образуются степени сравнения прилагательных? Мы ответили с вами на этот вопрос? –Да.</w:t>
      </w:r>
    </w:p>
    <w:p w:rsidR="00D90179" w:rsidRPr="00D768AD" w:rsidRDefault="00D90179" w:rsidP="00F27AC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768AD">
        <w:rPr>
          <w:b/>
          <w:sz w:val="28"/>
          <w:szCs w:val="28"/>
        </w:rPr>
        <w:t xml:space="preserve">Физкультминутка. </w:t>
      </w:r>
      <w:r w:rsidR="00C07B7A" w:rsidRPr="00D768AD">
        <w:rPr>
          <w:sz w:val="28"/>
          <w:szCs w:val="28"/>
          <w:u w:val="single"/>
        </w:rPr>
        <w:t>(</w:t>
      </w:r>
      <w:r w:rsidR="00C07B7A" w:rsidRPr="00D768AD">
        <w:rPr>
          <w:sz w:val="28"/>
          <w:szCs w:val="28"/>
          <w:u w:val="single"/>
          <w:lang w:val="en-US"/>
        </w:rPr>
        <w:t>8</w:t>
      </w:r>
      <w:r w:rsidR="00455186" w:rsidRPr="00D768AD">
        <w:rPr>
          <w:sz w:val="28"/>
          <w:szCs w:val="28"/>
          <w:u w:val="single"/>
        </w:rPr>
        <w:t xml:space="preserve"> слайд)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Teacher:-</w:t>
      </w:r>
      <w:r w:rsidRPr="00D768AD">
        <w:rPr>
          <w:sz w:val="28"/>
          <w:szCs w:val="28"/>
          <w:lang w:val="en-US"/>
        </w:rPr>
        <w:tab/>
        <w:t>I can see you are tired. Will you stand up? Let’s have a rest. I’ll show you some actions, and repeat after me: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Исходный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вариант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физкультминутки</w:t>
      </w:r>
      <w:r w:rsidRPr="00D768AD">
        <w:rPr>
          <w:sz w:val="28"/>
          <w:szCs w:val="28"/>
          <w:lang w:val="en-US"/>
        </w:rPr>
        <w:tab/>
        <w:t>Перевод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  <w:sectPr w:rsidR="00314257" w:rsidRPr="00D768AD" w:rsidSect="00A916C2"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Hands up! Hands down!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Hands on hips! Sit down!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Hands up! To the sides!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Bend left! Bend right!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One, two, three… Hop!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One, two, three…Stop!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Standstill</w:t>
      </w:r>
      <w:r w:rsidRPr="00D768AD">
        <w:rPr>
          <w:sz w:val="28"/>
          <w:szCs w:val="28"/>
        </w:rPr>
        <w:t>!</w:t>
      </w:r>
      <w:r w:rsidRPr="00D768AD">
        <w:rPr>
          <w:sz w:val="28"/>
          <w:szCs w:val="28"/>
        </w:rPr>
        <w:tab/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Руки вверх! Руки вниз!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Руки на бедрах! Присядем!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Руки вверх! По бокам!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Наклон влево! Наклон вправо!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Раз, два, три… прыжок!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Раз, два, три … стоп!</w:t>
      </w:r>
    </w:p>
    <w:p w:rsidR="00314257" w:rsidRPr="00D768AD" w:rsidRDefault="00314257" w:rsidP="0031425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</w:rPr>
        <w:t>Станем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неподвижно</w:t>
      </w:r>
      <w:r w:rsidRPr="00D768AD">
        <w:rPr>
          <w:sz w:val="28"/>
          <w:szCs w:val="28"/>
          <w:lang w:val="en-US"/>
        </w:rPr>
        <w:t>!</w:t>
      </w:r>
    </w:p>
    <w:p w:rsidR="00314257" w:rsidRPr="00D768AD" w:rsidRDefault="00314257" w:rsidP="00AD1037">
      <w:pPr>
        <w:spacing w:line="360" w:lineRule="auto"/>
        <w:jc w:val="both"/>
        <w:rPr>
          <w:sz w:val="28"/>
          <w:szCs w:val="28"/>
          <w:lang w:val="en-US"/>
        </w:rPr>
        <w:sectPr w:rsidR="00314257" w:rsidRPr="00D768AD" w:rsidSect="00314257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</w:p>
    <w:p w:rsidR="00314257" w:rsidRPr="00D768AD" w:rsidRDefault="00314257" w:rsidP="00AD1037">
      <w:pPr>
        <w:spacing w:line="360" w:lineRule="auto"/>
        <w:jc w:val="both"/>
        <w:rPr>
          <w:sz w:val="28"/>
          <w:szCs w:val="28"/>
          <w:lang w:val="en-US"/>
        </w:rPr>
      </w:pPr>
    </w:p>
    <w:p w:rsidR="00FF7831" w:rsidRPr="00D768AD" w:rsidRDefault="00FF7831" w:rsidP="00AD103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T: Well, take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your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 xml:space="preserve">places. </w:t>
      </w:r>
      <w:r w:rsidRPr="00D768AD">
        <w:rPr>
          <w:sz w:val="28"/>
          <w:szCs w:val="28"/>
        </w:rPr>
        <w:t>(закончили)</w:t>
      </w:r>
    </w:p>
    <w:p w:rsidR="00FF7831" w:rsidRPr="00D768AD" w:rsidRDefault="00FF7831" w:rsidP="00F27AC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t>Закрепление</w:t>
      </w:r>
      <w:r w:rsidR="00C07B7A" w:rsidRPr="00D768AD">
        <w:rPr>
          <w:sz w:val="28"/>
          <w:szCs w:val="28"/>
          <w:u w:val="single"/>
        </w:rPr>
        <w:t>(</w:t>
      </w:r>
      <w:r w:rsidR="00C07B7A" w:rsidRPr="00D768AD">
        <w:rPr>
          <w:sz w:val="28"/>
          <w:szCs w:val="28"/>
          <w:u w:val="single"/>
          <w:lang w:val="en-US"/>
        </w:rPr>
        <w:t>9</w:t>
      </w:r>
      <w:r w:rsidR="00455186" w:rsidRPr="00D768AD">
        <w:rPr>
          <w:sz w:val="28"/>
          <w:szCs w:val="28"/>
          <w:u w:val="single"/>
        </w:rPr>
        <w:t xml:space="preserve"> слайд)</w:t>
      </w:r>
    </w:p>
    <w:p w:rsidR="00FF7831" w:rsidRPr="00D768AD" w:rsidRDefault="00FF7831" w:rsidP="00F27AC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Let’s do some</w:t>
      </w:r>
      <w:r w:rsidR="0021771F" w:rsidRPr="00D768AD">
        <w:rPr>
          <w:sz w:val="28"/>
          <w:szCs w:val="28"/>
          <w:lang w:val="en-US"/>
        </w:rPr>
        <w:t xml:space="preserve"> exercises. We have 3</w:t>
      </w:r>
      <w:r w:rsidRPr="00D768AD">
        <w:rPr>
          <w:sz w:val="28"/>
          <w:szCs w:val="28"/>
          <w:lang w:val="en-US"/>
        </w:rPr>
        <w:t xml:space="preserve"> groups. </w:t>
      </w:r>
      <w:r w:rsidR="007E3943" w:rsidRPr="00D768AD">
        <w:rPr>
          <w:sz w:val="28"/>
          <w:szCs w:val="28"/>
          <w:lang w:val="en-US"/>
        </w:rPr>
        <w:t xml:space="preserve">Take please </w:t>
      </w:r>
      <w:r w:rsidR="001A2BBC" w:rsidRPr="00D768AD">
        <w:rPr>
          <w:sz w:val="28"/>
          <w:szCs w:val="28"/>
          <w:lang w:val="en-US"/>
        </w:rPr>
        <w:t>yellow paper.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  <w:lang w:val="en-US"/>
        </w:rPr>
        <w:t>You should form the degrees of comparison (</w:t>
      </w:r>
      <w:r w:rsidRPr="00D768AD">
        <w:rPr>
          <w:sz w:val="28"/>
          <w:szCs w:val="28"/>
        </w:rPr>
        <w:t>образуйте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степени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сравнения</w:t>
      </w:r>
      <w:r w:rsidR="00B06AC1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прилагательных</w:t>
      </w:r>
      <w:r w:rsidR="006A47B5" w:rsidRPr="00D768AD">
        <w:rPr>
          <w:sz w:val="28"/>
          <w:szCs w:val="28"/>
          <w:lang w:val="en-US"/>
        </w:rPr>
        <w:t>).</w:t>
      </w:r>
      <w:r w:rsidR="009713BD" w:rsidRPr="00D768AD">
        <w:rPr>
          <w:sz w:val="28"/>
          <w:szCs w:val="28"/>
          <w:lang w:val="en-US"/>
        </w:rPr>
        <w:t xml:space="preserve"> Work</w:t>
      </w:r>
      <w:r w:rsidR="00B06AC1" w:rsidRPr="00D768AD">
        <w:rPr>
          <w:sz w:val="28"/>
          <w:szCs w:val="28"/>
        </w:rPr>
        <w:t xml:space="preserve"> </w:t>
      </w:r>
      <w:r w:rsidR="009713BD" w:rsidRPr="00D768AD">
        <w:rPr>
          <w:sz w:val="28"/>
          <w:szCs w:val="28"/>
          <w:lang w:val="en-US"/>
        </w:rPr>
        <w:t>in</w:t>
      </w:r>
      <w:r w:rsidR="00B06AC1" w:rsidRPr="00D768AD">
        <w:rPr>
          <w:sz w:val="28"/>
          <w:szCs w:val="28"/>
        </w:rPr>
        <w:t xml:space="preserve"> </w:t>
      </w:r>
      <w:r w:rsidR="009713BD" w:rsidRPr="00D768AD">
        <w:rPr>
          <w:sz w:val="28"/>
          <w:szCs w:val="28"/>
          <w:lang w:val="en-US"/>
        </w:rPr>
        <w:t>groups.</w:t>
      </w:r>
      <w:r w:rsidR="00B06AC1" w:rsidRPr="00D768AD">
        <w:rPr>
          <w:sz w:val="28"/>
          <w:szCs w:val="28"/>
        </w:rPr>
        <w:t xml:space="preserve"> </w:t>
      </w:r>
      <w:r w:rsidR="006A47B5" w:rsidRPr="00D768AD">
        <w:rPr>
          <w:sz w:val="28"/>
          <w:szCs w:val="28"/>
          <w:lang w:val="en-US"/>
        </w:rPr>
        <w:t>You</w:t>
      </w:r>
      <w:r w:rsidR="00B06AC1" w:rsidRPr="00D768AD">
        <w:rPr>
          <w:sz w:val="28"/>
          <w:szCs w:val="28"/>
        </w:rPr>
        <w:t xml:space="preserve"> </w:t>
      </w:r>
      <w:r w:rsidR="006A47B5" w:rsidRPr="00D768AD">
        <w:rPr>
          <w:sz w:val="28"/>
          <w:szCs w:val="28"/>
          <w:lang w:val="en-US"/>
        </w:rPr>
        <w:t>have 5 minutes.</w:t>
      </w:r>
      <w:r w:rsidR="00B83E9F" w:rsidRPr="00D768AD">
        <w:rPr>
          <w:sz w:val="28"/>
          <w:szCs w:val="28"/>
          <w:lang w:val="en-US"/>
        </w:rPr>
        <w:t>(</w:t>
      </w:r>
      <w:r w:rsidR="00B83E9F" w:rsidRPr="00D768AD">
        <w:rPr>
          <w:sz w:val="28"/>
          <w:szCs w:val="28"/>
        </w:rPr>
        <w:t>Работа</w:t>
      </w:r>
      <w:r w:rsidR="00B06AC1" w:rsidRPr="00D768AD">
        <w:rPr>
          <w:sz w:val="28"/>
          <w:szCs w:val="28"/>
        </w:rPr>
        <w:t xml:space="preserve"> </w:t>
      </w:r>
      <w:r w:rsidR="00B83E9F" w:rsidRPr="00D768AD">
        <w:rPr>
          <w:sz w:val="28"/>
          <w:szCs w:val="28"/>
        </w:rPr>
        <w:t>в</w:t>
      </w:r>
      <w:r w:rsidR="00B06AC1" w:rsidRPr="00D768AD">
        <w:rPr>
          <w:sz w:val="28"/>
          <w:szCs w:val="28"/>
        </w:rPr>
        <w:t xml:space="preserve"> </w:t>
      </w:r>
      <w:r w:rsidR="00B83E9F" w:rsidRPr="00D768AD">
        <w:rPr>
          <w:sz w:val="28"/>
          <w:szCs w:val="28"/>
        </w:rPr>
        <w:t>группах</w:t>
      </w:r>
      <w:r w:rsidR="00B83E9F" w:rsidRPr="00D768AD">
        <w:rPr>
          <w:sz w:val="28"/>
          <w:szCs w:val="28"/>
          <w:lang w:val="en-US"/>
        </w:rPr>
        <w:t>)</w:t>
      </w:r>
    </w:p>
    <w:p w:rsidR="00FF7831" w:rsidRPr="00D768AD" w:rsidRDefault="00FB49AA" w:rsidP="00F27AC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- Let’s check up your task.</w:t>
      </w:r>
      <w:r w:rsidR="00C07B7A" w:rsidRPr="00D768AD">
        <w:rPr>
          <w:sz w:val="28"/>
          <w:szCs w:val="28"/>
          <w:u w:val="single"/>
          <w:lang w:val="en-US"/>
        </w:rPr>
        <w:t>(10</w:t>
      </w:r>
      <w:r w:rsidR="00FF7831" w:rsidRPr="00D768AD">
        <w:rPr>
          <w:sz w:val="28"/>
          <w:szCs w:val="28"/>
          <w:u w:val="single"/>
        </w:rPr>
        <w:t>слайд</w:t>
      </w:r>
      <w:r w:rsidR="00FF7831" w:rsidRPr="00D768AD">
        <w:rPr>
          <w:sz w:val="28"/>
          <w:szCs w:val="28"/>
          <w:u w:val="single"/>
          <w:lang w:val="en-US"/>
        </w:rPr>
        <w:t>)</w:t>
      </w:r>
      <w:r w:rsidR="00AC0FCC" w:rsidRPr="00D768AD">
        <w:rPr>
          <w:sz w:val="28"/>
          <w:szCs w:val="28"/>
          <w:lang w:val="en-US"/>
        </w:rPr>
        <w:t>(</w:t>
      </w:r>
      <w:r w:rsidR="00AC0FCC" w:rsidRPr="00D768AD">
        <w:rPr>
          <w:sz w:val="28"/>
          <w:szCs w:val="28"/>
        </w:rPr>
        <w:t>Приложение</w:t>
      </w:r>
      <w:r w:rsidR="00D83EE2" w:rsidRPr="00D768AD">
        <w:rPr>
          <w:sz w:val="28"/>
          <w:szCs w:val="28"/>
          <w:lang w:val="en-US"/>
        </w:rPr>
        <w:t xml:space="preserve"> 2</w:t>
      </w:r>
      <w:r w:rsidR="00AC0FCC" w:rsidRPr="00D768AD">
        <w:rPr>
          <w:sz w:val="28"/>
          <w:szCs w:val="28"/>
          <w:lang w:val="en-US"/>
        </w:rPr>
        <w:t>)</w:t>
      </w:r>
    </w:p>
    <w:p w:rsidR="00D90179" w:rsidRPr="00D768AD" w:rsidRDefault="00FF7831" w:rsidP="00AD103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После чего на экране появляются ответы</w:t>
      </w:r>
      <w:r w:rsidR="00AD1037" w:rsidRPr="00D768AD">
        <w:rPr>
          <w:sz w:val="28"/>
          <w:szCs w:val="28"/>
        </w:rPr>
        <w:t>,</w:t>
      </w:r>
      <w:r w:rsidRPr="00D768AD">
        <w:rPr>
          <w:sz w:val="28"/>
          <w:szCs w:val="28"/>
        </w:rPr>
        <w:t xml:space="preserve"> и ученики проверяют себя, говорят какие ошибки были допущены и обсуждение правильно ответа. После проверки ученики сами выставляют себе оценку в лист самооценивания. </w:t>
      </w:r>
      <w:r w:rsidR="00C07B7A" w:rsidRPr="00D768AD">
        <w:rPr>
          <w:sz w:val="28"/>
          <w:szCs w:val="28"/>
          <w:u w:val="single"/>
        </w:rPr>
        <w:t>(</w:t>
      </w:r>
      <w:r w:rsidR="00C07B7A" w:rsidRPr="00D768AD">
        <w:rPr>
          <w:sz w:val="28"/>
          <w:szCs w:val="28"/>
          <w:u w:val="single"/>
          <w:lang w:val="en-US"/>
        </w:rPr>
        <w:t>11</w:t>
      </w:r>
      <w:r w:rsidRPr="00D768AD">
        <w:rPr>
          <w:sz w:val="28"/>
          <w:szCs w:val="28"/>
          <w:u w:val="single"/>
        </w:rPr>
        <w:t xml:space="preserve"> слайд)</w:t>
      </w:r>
      <w:r w:rsidR="00AC0FCC" w:rsidRPr="00D768AD">
        <w:rPr>
          <w:sz w:val="28"/>
          <w:szCs w:val="28"/>
        </w:rPr>
        <w:t>(Приложение 4</w:t>
      </w:r>
      <w:r w:rsidRPr="00D768AD">
        <w:rPr>
          <w:sz w:val="28"/>
          <w:szCs w:val="28"/>
        </w:rPr>
        <w:t>)</w:t>
      </w:r>
    </w:p>
    <w:p w:rsidR="00FF7831" w:rsidRPr="00D768AD" w:rsidRDefault="00FF7831" w:rsidP="00F27AC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Индивидуальная</w:t>
      </w:r>
      <w:r w:rsidR="002C2E6A" w:rsidRPr="00D768AD">
        <w:rPr>
          <w:sz w:val="28"/>
          <w:szCs w:val="28"/>
          <w:lang w:val="en-US"/>
        </w:rPr>
        <w:t xml:space="preserve"> </w:t>
      </w:r>
      <w:r w:rsidRPr="00D768AD">
        <w:rPr>
          <w:sz w:val="28"/>
          <w:szCs w:val="28"/>
        </w:rPr>
        <w:t>работа</w:t>
      </w:r>
      <w:r w:rsidRPr="00D768AD">
        <w:rPr>
          <w:sz w:val="28"/>
          <w:szCs w:val="28"/>
          <w:lang w:val="en-US"/>
        </w:rPr>
        <w:t xml:space="preserve">. </w:t>
      </w:r>
      <w:r w:rsidR="002F052C" w:rsidRPr="00D768AD">
        <w:rPr>
          <w:sz w:val="28"/>
          <w:szCs w:val="28"/>
          <w:lang w:val="en-US"/>
        </w:rPr>
        <w:t xml:space="preserve">Take please green paper. </w:t>
      </w:r>
      <w:r w:rsidRPr="00D768AD">
        <w:rPr>
          <w:sz w:val="28"/>
          <w:szCs w:val="28"/>
          <w:lang w:val="en-US"/>
        </w:rPr>
        <w:t>Form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degrees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of</w:t>
      </w:r>
      <w:r w:rsidR="00B06AC1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  <w:lang w:val="en-US"/>
        </w:rPr>
        <w:t>comparison</w:t>
      </w:r>
      <w:r w:rsidRPr="00D768AD">
        <w:rPr>
          <w:sz w:val="28"/>
          <w:szCs w:val="28"/>
        </w:rPr>
        <w:t xml:space="preserve">. (образуйте степени сравнения прилагательных) (7 мин) </w:t>
      </w:r>
      <w:r w:rsidR="007E616C" w:rsidRPr="00D768AD">
        <w:rPr>
          <w:sz w:val="28"/>
          <w:szCs w:val="28"/>
          <w:u w:val="single"/>
        </w:rPr>
        <w:t>(12</w:t>
      </w:r>
      <w:r w:rsidRPr="00D768AD">
        <w:rPr>
          <w:sz w:val="28"/>
          <w:szCs w:val="28"/>
          <w:u w:val="single"/>
        </w:rPr>
        <w:t xml:space="preserve"> слайд)</w:t>
      </w:r>
      <w:r w:rsidR="007E616C" w:rsidRPr="00D768AD">
        <w:rPr>
          <w:sz w:val="28"/>
          <w:szCs w:val="28"/>
        </w:rPr>
        <w:t xml:space="preserve"> (</w:t>
      </w:r>
      <w:r w:rsidR="00D83EE2" w:rsidRPr="00D768AD">
        <w:rPr>
          <w:sz w:val="28"/>
          <w:szCs w:val="28"/>
        </w:rPr>
        <w:t xml:space="preserve">Приложение </w:t>
      </w:r>
      <w:r w:rsidR="007E616C" w:rsidRPr="00D768AD">
        <w:rPr>
          <w:sz w:val="28"/>
          <w:szCs w:val="28"/>
        </w:rPr>
        <w:t>3)</w:t>
      </w:r>
    </w:p>
    <w:p w:rsidR="00FF7831" w:rsidRPr="00D768AD" w:rsidRDefault="00FF7831" w:rsidP="00F27AC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</w:rPr>
        <w:t>Проверка</w:t>
      </w:r>
      <w:r w:rsidRPr="00D768AD">
        <w:rPr>
          <w:sz w:val="28"/>
          <w:szCs w:val="28"/>
          <w:lang w:val="en-US"/>
        </w:rPr>
        <w:t xml:space="preserve">. </w:t>
      </w:r>
    </w:p>
    <w:p w:rsidR="00FF7831" w:rsidRPr="00D768AD" w:rsidRDefault="00FF7831" w:rsidP="00AD1037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lastRenderedPageBreak/>
        <w:t xml:space="preserve">T: Let’s check up your task. </w:t>
      </w:r>
      <w:r w:rsidR="007E616C" w:rsidRPr="00D768AD">
        <w:rPr>
          <w:sz w:val="28"/>
          <w:szCs w:val="28"/>
          <w:u w:val="single"/>
        </w:rPr>
        <w:t>(13</w:t>
      </w:r>
      <w:r w:rsidR="00827684" w:rsidRPr="00D768AD">
        <w:rPr>
          <w:sz w:val="28"/>
          <w:szCs w:val="28"/>
          <w:u w:val="single"/>
        </w:rPr>
        <w:t xml:space="preserve"> слайд)</w:t>
      </w:r>
      <w:r w:rsidRPr="00D768AD">
        <w:rPr>
          <w:sz w:val="28"/>
          <w:szCs w:val="28"/>
        </w:rPr>
        <w:t>После проверки выставляют себе оценку в лист самооценивания</w:t>
      </w:r>
      <w:r w:rsidR="002C2E6A" w:rsidRPr="00D768AD">
        <w:rPr>
          <w:sz w:val="28"/>
          <w:szCs w:val="28"/>
        </w:rPr>
        <w:t xml:space="preserve"> </w:t>
      </w:r>
      <w:r w:rsidR="00455186" w:rsidRPr="00D768AD">
        <w:rPr>
          <w:sz w:val="28"/>
          <w:szCs w:val="28"/>
          <w:u w:val="single"/>
        </w:rPr>
        <w:t>(1</w:t>
      </w:r>
      <w:r w:rsidR="007E616C" w:rsidRPr="00D768AD">
        <w:rPr>
          <w:sz w:val="28"/>
          <w:szCs w:val="28"/>
          <w:u w:val="single"/>
        </w:rPr>
        <w:t>4</w:t>
      </w:r>
      <w:r w:rsidR="00827684" w:rsidRPr="00D768AD">
        <w:rPr>
          <w:sz w:val="28"/>
          <w:szCs w:val="28"/>
          <w:u w:val="single"/>
        </w:rPr>
        <w:t xml:space="preserve"> слайд)</w:t>
      </w:r>
      <w:r w:rsidRPr="00D768AD">
        <w:rPr>
          <w:sz w:val="28"/>
          <w:szCs w:val="28"/>
        </w:rPr>
        <w:t>(</w:t>
      </w:r>
      <w:r w:rsidR="00AC0FCC" w:rsidRPr="00D768AD">
        <w:rPr>
          <w:sz w:val="28"/>
          <w:szCs w:val="28"/>
        </w:rPr>
        <w:t>Приложение 4</w:t>
      </w:r>
      <w:r w:rsidRPr="00D768AD">
        <w:rPr>
          <w:sz w:val="28"/>
          <w:szCs w:val="28"/>
        </w:rPr>
        <w:t>)</w:t>
      </w:r>
    </w:p>
    <w:p w:rsidR="00832B02" w:rsidRPr="00D768AD" w:rsidRDefault="00832B02" w:rsidP="00AD1037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b/>
          <w:i/>
          <w:sz w:val="28"/>
          <w:szCs w:val="28"/>
        </w:rPr>
        <w:t>Резервное</w:t>
      </w:r>
      <w:r w:rsidR="00B06AC1" w:rsidRPr="00D768AD">
        <w:rPr>
          <w:b/>
          <w:i/>
          <w:sz w:val="28"/>
          <w:szCs w:val="28"/>
          <w:lang w:val="en-US"/>
        </w:rPr>
        <w:t xml:space="preserve"> </w:t>
      </w:r>
      <w:r w:rsidRPr="00D768AD">
        <w:rPr>
          <w:b/>
          <w:i/>
          <w:sz w:val="28"/>
          <w:szCs w:val="28"/>
        </w:rPr>
        <w:t>упражнение</w:t>
      </w:r>
      <w:r w:rsidRPr="00D768AD">
        <w:rPr>
          <w:sz w:val="28"/>
          <w:szCs w:val="28"/>
          <w:lang w:val="en-US"/>
        </w:rPr>
        <w:t>. Open your book on page 21, ex. 6.</w:t>
      </w:r>
    </w:p>
    <w:p w:rsidR="00827684" w:rsidRPr="00D768AD" w:rsidRDefault="00827684" w:rsidP="00F27AC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t>Рефлексия. (5 мин)</w:t>
      </w:r>
      <w:r w:rsidR="00455186" w:rsidRPr="00D768AD">
        <w:rPr>
          <w:sz w:val="28"/>
          <w:szCs w:val="28"/>
        </w:rPr>
        <w:t>(1</w:t>
      </w:r>
      <w:r w:rsidR="007E616C" w:rsidRPr="00D768AD">
        <w:rPr>
          <w:sz w:val="28"/>
          <w:szCs w:val="28"/>
          <w:lang w:val="en-US"/>
        </w:rPr>
        <w:t>5</w:t>
      </w:r>
      <w:r w:rsidR="00455186" w:rsidRPr="00D768AD">
        <w:rPr>
          <w:sz w:val="28"/>
          <w:szCs w:val="28"/>
        </w:rPr>
        <w:t xml:space="preserve"> слайд)</w:t>
      </w:r>
    </w:p>
    <w:p w:rsidR="0093308B" w:rsidRPr="00D768AD" w:rsidRDefault="0093308B" w:rsidP="0093308B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D768AD">
        <w:rPr>
          <w:sz w:val="28"/>
          <w:szCs w:val="28"/>
        </w:rPr>
        <w:t>Деятельность</w:t>
      </w:r>
      <w:r w:rsidR="002C2E6A" w:rsidRPr="00D768AD">
        <w:rPr>
          <w:sz w:val="28"/>
          <w:szCs w:val="28"/>
        </w:rPr>
        <w:t xml:space="preserve"> </w:t>
      </w:r>
      <w:r w:rsidRPr="00D768AD">
        <w:rPr>
          <w:sz w:val="28"/>
          <w:szCs w:val="28"/>
        </w:rPr>
        <w:t>учителя</w:t>
      </w:r>
      <w:r w:rsidRPr="00D768AD">
        <w:rPr>
          <w:sz w:val="28"/>
          <w:szCs w:val="28"/>
          <w:lang w:val="en-US"/>
        </w:rPr>
        <w:t>.</w:t>
      </w:r>
    </w:p>
    <w:p w:rsidR="0093308B" w:rsidRPr="00D768AD" w:rsidRDefault="0093308B" w:rsidP="0093308B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 xml:space="preserve">So, children our lesson is going to the end and now it’s time to write down your home task. </w:t>
      </w:r>
    </w:p>
    <w:p w:rsidR="0093308B" w:rsidRPr="00D768AD" w:rsidRDefault="0093308B" w:rsidP="0059087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Tell me what was the theme of our lesson?</w:t>
      </w:r>
    </w:p>
    <w:p w:rsidR="0093308B" w:rsidRPr="00D768AD" w:rsidRDefault="0093308B" w:rsidP="0059087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What did we learn?</w:t>
      </w:r>
    </w:p>
    <w:p w:rsidR="00590874" w:rsidRPr="00D768AD" w:rsidRDefault="00590874" w:rsidP="0059087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sz w:val="28"/>
          <w:szCs w:val="28"/>
          <w:lang w:val="en-US"/>
        </w:rPr>
        <w:t>Who can form the degrees of comparison?</w:t>
      </w:r>
    </w:p>
    <w:p w:rsidR="0093308B" w:rsidRPr="00D768AD" w:rsidRDefault="0093308B" w:rsidP="00590874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>Какие вы себе поставили оценки за первое задание и за второе?</w:t>
      </w:r>
    </w:p>
    <w:p w:rsidR="00455186" w:rsidRPr="00D768AD" w:rsidRDefault="007E616C" w:rsidP="0093308B">
      <w:pPr>
        <w:spacing w:line="360" w:lineRule="auto"/>
        <w:jc w:val="both"/>
        <w:rPr>
          <w:sz w:val="28"/>
          <w:szCs w:val="28"/>
          <w:u w:val="single"/>
          <w:lang w:val="en-US"/>
        </w:rPr>
      </w:pPr>
      <w:r w:rsidRPr="00D768AD">
        <w:rPr>
          <w:sz w:val="28"/>
          <w:szCs w:val="28"/>
          <w:u w:val="single"/>
          <w:lang w:val="en-US"/>
        </w:rPr>
        <w:t>(16</w:t>
      </w:r>
      <w:r w:rsidR="00455186" w:rsidRPr="00D768AD">
        <w:rPr>
          <w:sz w:val="28"/>
          <w:szCs w:val="28"/>
          <w:u w:val="single"/>
        </w:rPr>
        <w:t>слайд</w:t>
      </w:r>
      <w:r w:rsidR="00455186" w:rsidRPr="00D768AD">
        <w:rPr>
          <w:sz w:val="28"/>
          <w:szCs w:val="28"/>
          <w:u w:val="single"/>
          <w:lang w:val="en-US"/>
        </w:rPr>
        <w:t>)</w:t>
      </w:r>
    </w:p>
    <w:p w:rsidR="0093308B" w:rsidRPr="00D768AD" w:rsidRDefault="0093308B" w:rsidP="0093308B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 xml:space="preserve">And of course, if you like our lesson please show me a happy smile, if not – a sad smile. </w:t>
      </w:r>
      <w:r w:rsidR="00382954" w:rsidRPr="00D768AD">
        <w:rPr>
          <w:sz w:val="28"/>
          <w:szCs w:val="28"/>
        </w:rPr>
        <w:t>(Если урок понравился, то поднимают веселый смайлик, если нет – грустный.)</w:t>
      </w:r>
    </w:p>
    <w:p w:rsidR="0093308B" w:rsidRPr="00D768AD" w:rsidRDefault="007E616C" w:rsidP="0093308B">
      <w:pPr>
        <w:spacing w:line="360" w:lineRule="auto"/>
        <w:jc w:val="both"/>
        <w:rPr>
          <w:sz w:val="28"/>
          <w:szCs w:val="28"/>
          <w:lang w:val="en-US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5759450" cy="2850211"/>
            <wp:effectExtent l="0" t="0" r="0" b="0"/>
            <wp:docPr id="3" name="Рисунок 3" descr="F:\школа\открытый урок\hello_html_531e49ec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открытый урок\hello_html_531e49ec -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8B" w:rsidRPr="00D768AD" w:rsidRDefault="0093308B" w:rsidP="0093308B">
      <w:pPr>
        <w:spacing w:line="360" w:lineRule="auto"/>
        <w:jc w:val="both"/>
        <w:rPr>
          <w:sz w:val="28"/>
          <w:szCs w:val="28"/>
          <w:lang w:val="en-US"/>
        </w:rPr>
      </w:pPr>
    </w:p>
    <w:p w:rsidR="00827684" w:rsidRPr="00D768AD" w:rsidRDefault="00382954" w:rsidP="00AD103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68AD">
        <w:rPr>
          <w:b/>
          <w:sz w:val="28"/>
          <w:szCs w:val="28"/>
        </w:rPr>
        <w:t>Домашнее</w:t>
      </w:r>
      <w:r w:rsidR="00B06AC1" w:rsidRPr="00D768AD">
        <w:rPr>
          <w:b/>
          <w:sz w:val="28"/>
          <w:szCs w:val="28"/>
          <w:lang w:val="en-US"/>
        </w:rPr>
        <w:t xml:space="preserve"> </w:t>
      </w:r>
      <w:r w:rsidRPr="00D768AD">
        <w:rPr>
          <w:b/>
          <w:sz w:val="28"/>
          <w:szCs w:val="28"/>
        </w:rPr>
        <w:t>задание</w:t>
      </w:r>
      <w:r w:rsidRPr="00D768AD">
        <w:rPr>
          <w:sz w:val="28"/>
          <w:szCs w:val="28"/>
          <w:lang w:val="en-US"/>
        </w:rPr>
        <w:t xml:space="preserve">. </w:t>
      </w:r>
      <w:r w:rsidR="00AC0FCC" w:rsidRPr="00D768AD">
        <w:rPr>
          <w:sz w:val="28"/>
          <w:szCs w:val="28"/>
          <w:lang w:val="en-US"/>
        </w:rPr>
        <w:t>Write down your Home work</w:t>
      </w:r>
      <w:r w:rsidR="00827684" w:rsidRPr="00D768AD">
        <w:rPr>
          <w:sz w:val="28"/>
          <w:szCs w:val="28"/>
          <w:lang w:val="en-US"/>
        </w:rPr>
        <w:t xml:space="preserve">. </w:t>
      </w:r>
      <w:r w:rsidR="00827684" w:rsidRPr="00D768AD">
        <w:rPr>
          <w:sz w:val="28"/>
          <w:szCs w:val="28"/>
          <w:u w:val="single"/>
        </w:rPr>
        <w:t>(1</w:t>
      </w:r>
      <w:r w:rsidR="007E616C" w:rsidRPr="00D768AD">
        <w:rPr>
          <w:sz w:val="28"/>
          <w:szCs w:val="28"/>
          <w:u w:val="single"/>
        </w:rPr>
        <w:t xml:space="preserve">7 </w:t>
      </w:r>
      <w:r w:rsidR="00827684" w:rsidRPr="00D768AD">
        <w:rPr>
          <w:sz w:val="28"/>
          <w:szCs w:val="28"/>
          <w:u w:val="single"/>
        </w:rPr>
        <w:t>слайд)</w:t>
      </w:r>
      <w:r w:rsidR="002C2E6A" w:rsidRPr="00D768AD">
        <w:rPr>
          <w:sz w:val="28"/>
          <w:szCs w:val="28"/>
          <w:u w:val="single"/>
        </w:rPr>
        <w:t xml:space="preserve"> </w:t>
      </w:r>
      <w:r w:rsidR="00827684" w:rsidRPr="00D768AD">
        <w:rPr>
          <w:sz w:val="28"/>
          <w:szCs w:val="28"/>
        </w:rPr>
        <w:t xml:space="preserve">Выучить правило </w:t>
      </w:r>
      <w:r w:rsidR="00010480" w:rsidRPr="00D768AD">
        <w:rPr>
          <w:sz w:val="28"/>
          <w:szCs w:val="28"/>
        </w:rPr>
        <w:t>в учебнике стр 20-21, РТ стр</w:t>
      </w:r>
      <w:r w:rsidR="00855196" w:rsidRPr="00D768AD">
        <w:rPr>
          <w:sz w:val="28"/>
          <w:szCs w:val="28"/>
        </w:rPr>
        <w:t>82-83, упр 4,5.</w:t>
      </w:r>
    </w:p>
    <w:p w:rsidR="00827684" w:rsidRPr="00D768AD" w:rsidRDefault="00827684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  <w:lang w:val="en-US"/>
        </w:rPr>
        <w:t>T: Thank you being active at the lesson. Your marks for the lesson are the following _______. The lesson is over. Good-bye</w:t>
      </w:r>
      <w:r w:rsidRPr="00D768AD">
        <w:rPr>
          <w:sz w:val="28"/>
          <w:szCs w:val="28"/>
        </w:rPr>
        <w:t xml:space="preserve">! </w:t>
      </w:r>
      <w:r w:rsidR="007E616C" w:rsidRPr="00D768AD">
        <w:rPr>
          <w:sz w:val="28"/>
          <w:szCs w:val="28"/>
        </w:rPr>
        <w:t>(1</w:t>
      </w:r>
      <w:r w:rsidR="007E616C" w:rsidRPr="00D768AD">
        <w:rPr>
          <w:sz w:val="28"/>
          <w:szCs w:val="28"/>
          <w:lang w:val="en-US"/>
        </w:rPr>
        <w:t>8</w:t>
      </w:r>
      <w:r w:rsidRPr="00D768AD">
        <w:rPr>
          <w:sz w:val="28"/>
          <w:szCs w:val="28"/>
        </w:rPr>
        <w:t xml:space="preserve"> слайд)</w:t>
      </w:r>
    </w:p>
    <w:p w:rsidR="005B6943" w:rsidRPr="00D768AD" w:rsidRDefault="000D29BA" w:rsidP="000D29BA">
      <w:pPr>
        <w:spacing w:line="360" w:lineRule="auto"/>
        <w:jc w:val="right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lastRenderedPageBreak/>
        <w:t>Приложение 1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768AD" w:rsidRPr="00D768AD" w:rsidTr="005341CC">
        <w:tc>
          <w:tcPr>
            <w:tcW w:w="3190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Положительная степень (основная)</w:t>
            </w:r>
          </w:p>
        </w:tc>
        <w:tc>
          <w:tcPr>
            <w:tcW w:w="2872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Сравнительная степень</w:t>
            </w:r>
          </w:p>
        </w:tc>
        <w:tc>
          <w:tcPr>
            <w:tcW w:w="3509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Превосходная степень</w:t>
            </w:r>
          </w:p>
        </w:tc>
      </w:tr>
      <w:tr w:rsidR="00D768AD" w:rsidRPr="00D768AD" w:rsidTr="005341CC">
        <w:tc>
          <w:tcPr>
            <w:tcW w:w="9571" w:type="dxa"/>
            <w:gridSpan w:val="3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D768AD">
              <w:rPr>
                <w:rFonts w:ascii="Cambria" w:hAnsi="Cambria"/>
                <w:shd w:val="clear" w:color="auto" w:fill="FFFFFF"/>
              </w:rPr>
              <w:t>Односложные прилагательные</w:t>
            </w:r>
          </w:p>
        </w:tc>
      </w:tr>
      <w:tr w:rsidR="00D768AD" w:rsidRPr="00D768AD" w:rsidTr="005341CC">
        <w:tc>
          <w:tcPr>
            <w:tcW w:w="3190" w:type="dxa"/>
          </w:tcPr>
          <w:p w:rsidR="00C24267" w:rsidRPr="00D768AD" w:rsidRDefault="00C24267" w:rsidP="005341CC">
            <w:pPr>
              <w:jc w:val="center"/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dark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  <w:lang w:val="en-US"/>
              </w:rPr>
              <w:t> 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  <w:t xml:space="preserve">- </w:t>
            </w:r>
            <w:r w:rsidRPr="00D768AD">
              <w:rPr>
                <w:rStyle w:val="apple-converted-space"/>
                <w:rFonts w:ascii="Cambria" w:hAnsi="Cambria"/>
                <w:i/>
                <w:szCs w:val="27"/>
                <w:shd w:val="clear" w:color="auto" w:fill="FFFFFF"/>
              </w:rPr>
              <w:t>тёмный</w:t>
            </w:r>
          </w:p>
          <w:p w:rsidR="00C24267" w:rsidRPr="00D768AD" w:rsidRDefault="00C24267" w:rsidP="005341CC">
            <w:pPr>
              <w:jc w:val="center"/>
              <w:rPr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nice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милый</w:t>
            </w:r>
          </w:p>
          <w:p w:rsidR="00C24267" w:rsidRPr="00D768AD" w:rsidRDefault="00C24267" w:rsidP="005341CC">
            <w:pPr>
              <w:jc w:val="center"/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large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большой</w:t>
            </w:r>
          </w:p>
        </w:tc>
        <w:tc>
          <w:tcPr>
            <w:tcW w:w="2872" w:type="dxa"/>
          </w:tcPr>
          <w:p w:rsidR="00C24267" w:rsidRPr="00D768AD" w:rsidRDefault="00C24267" w:rsidP="005341CC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темнее</w:t>
            </w:r>
          </w:p>
          <w:p w:rsidR="00C24267" w:rsidRPr="00D768AD" w:rsidRDefault="00C24267" w:rsidP="005341CC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lang w:val="en-US"/>
              </w:rPr>
              <w:t>er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милее</w:t>
            </w:r>
          </w:p>
          <w:p w:rsidR="00C24267" w:rsidRPr="00D768AD" w:rsidRDefault="00C24267" w:rsidP="005341CC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larg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er</w:t>
            </w:r>
            <w:r w:rsidRPr="00D768AD">
              <w:rPr>
                <w:rFonts w:ascii="Cambria" w:hAnsi="Cambria"/>
                <w:bCs/>
                <w:shd w:val="clear" w:color="auto" w:fill="FFFFFF"/>
                <w:lang w:val="en-US"/>
              </w:rPr>
              <w:t>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больше</w:t>
            </w:r>
          </w:p>
        </w:tc>
        <w:tc>
          <w:tcPr>
            <w:tcW w:w="3509" w:type="dxa"/>
          </w:tcPr>
          <w:p w:rsidR="00C24267" w:rsidRPr="00D768AD" w:rsidRDefault="00C24267" w:rsidP="005341CC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самыйтемный</w:t>
            </w:r>
          </w:p>
          <w:p w:rsidR="00C24267" w:rsidRPr="00D768AD" w:rsidRDefault="00C24267" w:rsidP="005341CC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est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(the) 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самыймилый</w:t>
            </w:r>
          </w:p>
          <w:p w:rsidR="00C24267" w:rsidRPr="00D768AD" w:rsidRDefault="00C24267" w:rsidP="005341CC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 larg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наибольший</w:t>
            </w:r>
          </w:p>
        </w:tc>
      </w:tr>
      <w:tr w:rsidR="00D768AD" w:rsidRPr="00D768AD" w:rsidTr="005341CC">
        <w:tc>
          <w:tcPr>
            <w:tcW w:w="9571" w:type="dxa"/>
            <w:gridSpan w:val="3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Двусложные и многосложныеприлагательные</w:t>
            </w:r>
          </w:p>
        </w:tc>
      </w:tr>
      <w:tr w:rsidR="00D768AD" w:rsidRPr="00D768AD" w:rsidTr="005341CC">
        <w:tc>
          <w:tcPr>
            <w:tcW w:w="3190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трудный</w:t>
            </w:r>
          </w:p>
          <w:p w:rsidR="00C24267" w:rsidRPr="00D768AD" w:rsidRDefault="00C24267" w:rsidP="005341CC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красивый</w:t>
            </w:r>
          </w:p>
          <w:p w:rsidR="00C24267" w:rsidRPr="00D768AD" w:rsidRDefault="00C24267" w:rsidP="005341CC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872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труднее</w:t>
            </w:r>
          </w:p>
          <w:p w:rsidR="00C24267" w:rsidRPr="00D768AD" w:rsidRDefault="00C24267" w:rsidP="005341CC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красивее</w:t>
            </w:r>
          </w:p>
        </w:tc>
        <w:tc>
          <w:tcPr>
            <w:tcW w:w="3509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самыйтрудный</w:t>
            </w:r>
          </w:p>
          <w:p w:rsidR="00C24267" w:rsidRPr="00D768AD" w:rsidRDefault="00C24267" w:rsidP="005341CC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самыйкрасивый</w:t>
            </w:r>
          </w:p>
        </w:tc>
      </w:tr>
      <w:tr w:rsidR="00D768AD" w:rsidRPr="00D768AD" w:rsidTr="005341CC">
        <w:tc>
          <w:tcPr>
            <w:tcW w:w="9571" w:type="dxa"/>
            <w:gridSpan w:val="3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Cs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hd w:val="clear" w:color="auto" w:fill="FFFFFF"/>
              </w:rPr>
              <w:t>Выражение меньшей и наименьшей степени</w:t>
            </w:r>
          </w:p>
        </w:tc>
      </w:tr>
      <w:tr w:rsidR="00D768AD" w:rsidRPr="00D768AD" w:rsidTr="005341CC">
        <w:tc>
          <w:tcPr>
            <w:tcW w:w="3190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zCs w:val="20"/>
                <w:shd w:val="clear" w:color="auto" w:fill="FFFFFF"/>
              </w:rPr>
              <w:t>expensive - дорогой</w:t>
            </w:r>
          </w:p>
        </w:tc>
        <w:tc>
          <w:tcPr>
            <w:tcW w:w="2872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less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-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менее дорогой</w:t>
            </w:r>
          </w:p>
        </w:tc>
        <w:tc>
          <w:tcPr>
            <w:tcW w:w="3509" w:type="dxa"/>
          </w:tcPr>
          <w:p w:rsidR="00C24267" w:rsidRPr="00D768AD" w:rsidRDefault="00C24267" w:rsidP="005341CC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(the) least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 -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наименеедорогой</w:t>
            </w:r>
          </w:p>
        </w:tc>
      </w:tr>
      <w:tr w:rsidR="00D768AD" w:rsidRPr="00D768AD" w:rsidTr="005341CC">
        <w:tc>
          <w:tcPr>
            <w:tcW w:w="9571" w:type="dxa"/>
            <w:gridSpan w:val="3"/>
            <w:hideMark/>
          </w:tcPr>
          <w:p w:rsidR="00C24267" w:rsidRPr="00D768AD" w:rsidRDefault="00C24267" w:rsidP="005341CC">
            <w:pPr>
              <w:jc w:val="center"/>
            </w:pPr>
            <w:r w:rsidRPr="00D768AD">
              <w:t>Исключения</w:t>
            </w:r>
          </w:p>
        </w:tc>
      </w:tr>
      <w:tr w:rsidR="00D768AD" w:rsidRPr="00D768AD" w:rsidTr="005341CC">
        <w:trPr>
          <w:trHeight w:val="1410"/>
        </w:trPr>
        <w:tc>
          <w:tcPr>
            <w:tcW w:w="3190" w:type="dxa"/>
            <w:hideMark/>
          </w:tcPr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good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хороший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little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маленький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bad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плохой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much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много</w:t>
            </w:r>
            <w:r w:rsidRPr="00D768AD">
              <w:rPr>
                <w:rFonts w:ascii="Cambria" w:hAnsi="Cambria"/>
              </w:rPr>
              <w:t> (с неисчисл.)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many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многие </w:t>
            </w:r>
            <w:r w:rsidRPr="00D768AD">
              <w:rPr>
                <w:rFonts w:ascii="Cambria" w:hAnsi="Cambria"/>
              </w:rPr>
              <w:t>(с исчисл.)</w:t>
            </w:r>
          </w:p>
        </w:tc>
        <w:tc>
          <w:tcPr>
            <w:tcW w:w="2872" w:type="dxa"/>
            <w:hideMark/>
          </w:tcPr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better</w:t>
            </w:r>
            <w:r w:rsidRPr="00D768AD">
              <w:rPr>
                <w:rFonts w:ascii="Cambria" w:hAnsi="Cambria"/>
              </w:rPr>
              <w:t xml:space="preserve"> - </w:t>
            </w:r>
            <w:r w:rsidRPr="00D768AD">
              <w:rPr>
                <w:rFonts w:ascii="Cambria" w:hAnsi="Cambria"/>
                <w:i/>
                <w:iCs/>
              </w:rPr>
              <w:t>лучше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less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  </w:t>
            </w:r>
            <w:r w:rsidRPr="00D768AD">
              <w:rPr>
                <w:rFonts w:ascii="Cambria" w:hAnsi="Cambria"/>
                <w:i/>
                <w:iCs/>
              </w:rPr>
              <w:t>меньше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  <w:i/>
                <w:iCs/>
              </w:rPr>
            </w:pPr>
            <w:r w:rsidRPr="00D768AD">
              <w:rPr>
                <w:rFonts w:ascii="Cambria" w:hAnsi="Cambria"/>
                <w:lang w:val="en-US"/>
              </w:rPr>
              <w:t>worse</w:t>
            </w:r>
            <w:r w:rsidRPr="00D768AD">
              <w:rPr>
                <w:rFonts w:ascii="Cambria" w:hAnsi="Cambria"/>
              </w:rPr>
              <w:t xml:space="preserve">– </w:t>
            </w:r>
            <w:r w:rsidRPr="00D768AD">
              <w:rPr>
                <w:rFonts w:ascii="Cambria" w:hAnsi="Cambria"/>
                <w:i/>
                <w:iCs/>
              </w:rPr>
              <w:t>хуже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more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</w:t>
            </w:r>
          </w:p>
        </w:tc>
        <w:tc>
          <w:tcPr>
            <w:tcW w:w="3509" w:type="dxa"/>
            <w:hideMark/>
          </w:tcPr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best - </w:t>
            </w:r>
            <w:r w:rsidRPr="00D768AD">
              <w:rPr>
                <w:rFonts w:ascii="Cambria" w:hAnsi="Cambria"/>
                <w:i/>
                <w:iCs/>
              </w:rPr>
              <w:t>самыйлучший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least - </w:t>
            </w:r>
            <w:r w:rsidRPr="00D768AD">
              <w:rPr>
                <w:rFonts w:ascii="Cambria" w:hAnsi="Cambria"/>
                <w:i/>
                <w:iCs/>
              </w:rPr>
              <w:t>наименьший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worst 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самыйплохой, худший</w:t>
            </w:r>
          </w:p>
          <w:p w:rsidR="00C24267" w:rsidRPr="00D768AD" w:rsidRDefault="00C24267" w:rsidP="005341CC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most</w:t>
            </w:r>
            <w:r w:rsidRPr="00D768AD">
              <w:rPr>
                <w:rFonts w:ascii="Cambria" w:hAnsi="Cambria"/>
              </w:rPr>
              <w:t xml:space="preserve"> -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большевсего</w:t>
            </w:r>
          </w:p>
        </w:tc>
      </w:tr>
    </w:tbl>
    <w:p w:rsidR="005B6943" w:rsidRPr="00D768AD" w:rsidRDefault="005B6943" w:rsidP="00F27AC0">
      <w:pPr>
        <w:spacing w:line="360" w:lineRule="auto"/>
        <w:jc w:val="both"/>
        <w:rPr>
          <w:sz w:val="28"/>
          <w:szCs w:val="28"/>
        </w:rPr>
      </w:pPr>
    </w:p>
    <w:p w:rsidR="00C24267" w:rsidRPr="00D768AD" w:rsidRDefault="00C24267" w:rsidP="00F27AC0">
      <w:pPr>
        <w:spacing w:line="360" w:lineRule="auto"/>
        <w:jc w:val="both"/>
        <w:rPr>
          <w:sz w:val="28"/>
          <w:szCs w:val="28"/>
        </w:rPr>
      </w:pPr>
    </w:p>
    <w:p w:rsidR="00325927" w:rsidRPr="00D768AD" w:rsidRDefault="00325927" w:rsidP="000D29BA">
      <w:pPr>
        <w:spacing w:line="360" w:lineRule="auto"/>
        <w:jc w:val="right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t xml:space="preserve">Приложение </w:t>
      </w:r>
      <w:r w:rsidR="005F2B7A" w:rsidRPr="00D768AD">
        <w:rPr>
          <w:b/>
          <w:sz w:val="28"/>
          <w:szCs w:val="28"/>
        </w:rPr>
        <w:t>2</w:t>
      </w:r>
    </w:p>
    <w:p w:rsidR="00325927" w:rsidRPr="00D768AD" w:rsidRDefault="00325927" w:rsidP="0043297A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</w:rPr>
        <w:drawing>
          <wp:inline distT="0" distB="0" distL="0" distR="0">
            <wp:extent cx="4310370" cy="3230245"/>
            <wp:effectExtent l="0" t="0" r="0" b="8255"/>
            <wp:docPr id="9218" name="Picture 2" descr="C:\Users\ЦСКП\Desktop\0467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ЦСКП\Desktop\046769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99" cy="323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4267" w:rsidRPr="00D768AD" w:rsidRDefault="0043297A" w:rsidP="000D29BA">
      <w:pPr>
        <w:spacing w:line="360" w:lineRule="auto"/>
        <w:jc w:val="right"/>
        <w:rPr>
          <w:sz w:val="28"/>
          <w:szCs w:val="28"/>
        </w:rPr>
      </w:pPr>
      <w:r w:rsidRPr="00D768AD">
        <w:rPr>
          <w:sz w:val="28"/>
          <w:szCs w:val="28"/>
        </w:rPr>
        <w:tab/>
      </w:r>
      <w:r w:rsidRPr="00D768AD">
        <w:rPr>
          <w:sz w:val="28"/>
          <w:szCs w:val="28"/>
        </w:rPr>
        <w:tab/>
      </w:r>
      <w:r w:rsidRPr="00D768AD">
        <w:rPr>
          <w:sz w:val="28"/>
          <w:szCs w:val="28"/>
        </w:rPr>
        <w:tab/>
      </w:r>
      <w:r w:rsidRPr="00D768AD">
        <w:rPr>
          <w:sz w:val="28"/>
          <w:szCs w:val="28"/>
        </w:rPr>
        <w:tab/>
      </w:r>
    </w:p>
    <w:p w:rsidR="00C24267" w:rsidRPr="00D768AD" w:rsidRDefault="00C24267" w:rsidP="000D29BA">
      <w:pPr>
        <w:spacing w:line="360" w:lineRule="auto"/>
        <w:jc w:val="right"/>
        <w:rPr>
          <w:sz w:val="28"/>
          <w:szCs w:val="28"/>
        </w:rPr>
      </w:pPr>
    </w:p>
    <w:p w:rsidR="00C24267" w:rsidRPr="00D768AD" w:rsidRDefault="00C24267" w:rsidP="000D29BA">
      <w:pPr>
        <w:spacing w:line="360" w:lineRule="auto"/>
        <w:jc w:val="right"/>
        <w:rPr>
          <w:sz w:val="28"/>
          <w:szCs w:val="28"/>
        </w:rPr>
      </w:pPr>
    </w:p>
    <w:p w:rsidR="0043297A" w:rsidRPr="00D768AD" w:rsidRDefault="005F2B7A" w:rsidP="000D29BA">
      <w:pPr>
        <w:spacing w:line="360" w:lineRule="auto"/>
        <w:jc w:val="right"/>
        <w:rPr>
          <w:b/>
          <w:sz w:val="28"/>
          <w:szCs w:val="28"/>
        </w:rPr>
      </w:pPr>
      <w:r w:rsidRPr="00D768AD">
        <w:rPr>
          <w:b/>
          <w:sz w:val="28"/>
          <w:szCs w:val="28"/>
        </w:rPr>
        <w:lastRenderedPageBreak/>
        <w:t>Приложение 3</w:t>
      </w:r>
    </w:p>
    <w:p w:rsidR="0043297A" w:rsidRPr="00D768AD" w:rsidRDefault="0043297A" w:rsidP="0043297A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tab/>
      </w:r>
      <w:r w:rsidRPr="00D768A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004"/>
        <w:gridCol w:w="3005"/>
      </w:tblGrid>
      <w:tr w:rsidR="00D768AD" w:rsidRPr="00D768AD" w:rsidTr="00B1441B">
        <w:tc>
          <w:tcPr>
            <w:tcW w:w="3051" w:type="dxa"/>
          </w:tcPr>
          <w:p w:rsidR="000D29BA" w:rsidRPr="00D768AD" w:rsidRDefault="0043297A" w:rsidP="00B14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ab/>
            </w:r>
            <w:r w:rsidRPr="00D768AD">
              <w:rPr>
                <w:sz w:val="28"/>
                <w:szCs w:val="28"/>
              </w:rPr>
              <w:tab/>
            </w:r>
            <w:r w:rsidR="000D29BA" w:rsidRPr="00D768AD">
              <w:rPr>
                <w:sz w:val="28"/>
                <w:szCs w:val="28"/>
              </w:rPr>
              <w:t>Положительная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Сравнительная</w:t>
            </w: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Превосходная</w:t>
            </w: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Small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Young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Thin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 xml:space="preserve">Thick 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Tall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Easy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D29BA" w:rsidRPr="00D768AD" w:rsidTr="00B1441B">
        <w:tc>
          <w:tcPr>
            <w:tcW w:w="3051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busy</w:t>
            </w:r>
          </w:p>
        </w:tc>
        <w:tc>
          <w:tcPr>
            <w:tcW w:w="3004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0D29BA" w:rsidRPr="00D768AD" w:rsidRDefault="000D29BA" w:rsidP="00B1441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5B6943" w:rsidRPr="00D768AD" w:rsidRDefault="005B6943" w:rsidP="00F27AC0">
      <w:pPr>
        <w:spacing w:line="360" w:lineRule="auto"/>
        <w:jc w:val="both"/>
        <w:rPr>
          <w:sz w:val="28"/>
          <w:szCs w:val="28"/>
        </w:rPr>
      </w:pPr>
    </w:p>
    <w:p w:rsidR="005B6943" w:rsidRPr="00D768AD" w:rsidRDefault="005B6943" w:rsidP="00F27AC0">
      <w:pPr>
        <w:spacing w:line="360" w:lineRule="auto"/>
        <w:jc w:val="both"/>
        <w:rPr>
          <w:sz w:val="28"/>
          <w:szCs w:val="28"/>
        </w:rPr>
      </w:pPr>
    </w:p>
    <w:p w:rsidR="00C24267" w:rsidRPr="00D768AD" w:rsidRDefault="00C24267" w:rsidP="00F27AC0">
      <w:pPr>
        <w:spacing w:line="360" w:lineRule="auto"/>
        <w:jc w:val="both"/>
        <w:rPr>
          <w:sz w:val="28"/>
          <w:szCs w:val="28"/>
        </w:rPr>
      </w:pPr>
    </w:p>
    <w:p w:rsidR="00C24267" w:rsidRPr="00D768AD" w:rsidRDefault="00C24267" w:rsidP="00F27AC0">
      <w:pPr>
        <w:spacing w:line="360" w:lineRule="auto"/>
        <w:jc w:val="both"/>
        <w:rPr>
          <w:sz w:val="28"/>
          <w:szCs w:val="28"/>
        </w:rPr>
      </w:pPr>
    </w:p>
    <w:p w:rsidR="005B6943" w:rsidRPr="00D768AD" w:rsidRDefault="00B83E9F" w:rsidP="00B83E9F">
      <w:pPr>
        <w:spacing w:line="360" w:lineRule="auto"/>
        <w:jc w:val="right"/>
        <w:rPr>
          <w:noProof/>
          <w:sz w:val="28"/>
          <w:szCs w:val="28"/>
        </w:rPr>
      </w:pPr>
      <w:r w:rsidRPr="00D768AD">
        <w:rPr>
          <w:b/>
          <w:sz w:val="28"/>
          <w:szCs w:val="28"/>
        </w:rPr>
        <w:t>Приложение</w:t>
      </w:r>
      <w:r w:rsidR="005F2B7A" w:rsidRPr="00D768AD">
        <w:rPr>
          <w:b/>
          <w:noProof/>
          <w:sz w:val="28"/>
          <w:szCs w:val="28"/>
        </w:rPr>
        <w:t>4</w:t>
      </w:r>
    </w:p>
    <w:p w:rsidR="005B6943" w:rsidRPr="00D768AD" w:rsidRDefault="00B83E9F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6132830" cy="42430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943" w:rsidRPr="00D768AD" w:rsidRDefault="00C2688D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lastRenderedPageBreak/>
        <w:drawing>
          <wp:inline distT="0" distB="0" distL="0" distR="0">
            <wp:extent cx="5410200" cy="4054471"/>
            <wp:effectExtent l="19050" t="0" r="0" b="0"/>
            <wp:docPr id="5" name="Picture 2" descr="C:\Users\ЦСКП\Desktop\0467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ЦСКП\Desktop\046769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82" cy="40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688D" w:rsidRPr="00D768AD" w:rsidRDefault="00C2688D" w:rsidP="00F27AC0">
      <w:pPr>
        <w:spacing w:line="360" w:lineRule="auto"/>
        <w:jc w:val="both"/>
        <w:rPr>
          <w:sz w:val="28"/>
          <w:szCs w:val="28"/>
        </w:rPr>
      </w:pPr>
    </w:p>
    <w:p w:rsidR="00C2688D" w:rsidRPr="00D768AD" w:rsidRDefault="00C2688D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5465281" cy="4095750"/>
            <wp:effectExtent l="19050" t="0" r="2069" b="0"/>
            <wp:docPr id="6" name="Picture 2" descr="C:\Users\ЦСКП\Desktop\0467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ЦСКП\Desktop\046769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31" cy="40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51"/>
        <w:gridCol w:w="3004"/>
        <w:gridCol w:w="3005"/>
      </w:tblGrid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lastRenderedPageBreak/>
              <w:t>Положительная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Сравнительная</w:t>
            </w: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Превосходная</w:t>
            </w: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Small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Young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Thin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 xml:space="preserve">Thick 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Easy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7FE2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busy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C5173" w:rsidRPr="00D768AD" w:rsidRDefault="009C5173" w:rsidP="00F27AC0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51"/>
        <w:gridCol w:w="3004"/>
        <w:gridCol w:w="3005"/>
      </w:tblGrid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Положительная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Сравнительная</w:t>
            </w: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Превосходная</w:t>
            </w: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Small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Young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Thin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 xml:space="preserve">Thick 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Easy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7FE2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busy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C5173" w:rsidRPr="00D768AD" w:rsidRDefault="009C5173" w:rsidP="00F27AC0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51"/>
        <w:gridCol w:w="3004"/>
        <w:gridCol w:w="3005"/>
      </w:tblGrid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Положительная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Сравнительная</w:t>
            </w: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8AD">
              <w:rPr>
                <w:sz w:val="28"/>
                <w:szCs w:val="28"/>
              </w:rPr>
              <w:t>Превосходная</w:t>
            </w: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Small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Young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Thin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 xml:space="preserve">Thick 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Tall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768AD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Easy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17FE2" w:rsidRPr="00D768AD" w:rsidTr="00617FE2">
        <w:tc>
          <w:tcPr>
            <w:tcW w:w="3051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768AD">
              <w:rPr>
                <w:sz w:val="28"/>
                <w:szCs w:val="28"/>
                <w:lang w:val="en-US"/>
              </w:rPr>
              <w:t>busy</w:t>
            </w:r>
          </w:p>
        </w:tc>
        <w:tc>
          <w:tcPr>
            <w:tcW w:w="3004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9C5173" w:rsidRPr="00D768AD" w:rsidRDefault="009C5173" w:rsidP="005341C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p w:rsidR="009C5173" w:rsidRPr="00D768AD" w:rsidRDefault="009C5173" w:rsidP="00F27AC0">
      <w:pPr>
        <w:spacing w:line="360" w:lineRule="auto"/>
        <w:jc w:val="both"/>
        <w:rPr>
          <w:sz w:val="28"/>
          <w:szCs w:val="28"/>
        </w:rPr>
      </w:pPr>
    </w:p>
    <w:p w:rsidR="00D441B0" w:rsidRPr="00D768AD" w:rsidRDefault="00D441B0" w:rsidP="00F27AC0">
      <w:pPr>
        <w:spacing w:line="360" w:lineRule="auto"/>
        <w:jc w:val="both"/>
        <w:rPr>
          <w:sz w:val="28"/>
          <w:szCs w:val="28"/>
        </w:rPr>
      </w:pPr>
    </w:p>
    <w:p w:rsidR="000F50A1" w:rsidRPr="00D768AD" w:rsidRDefault="000F50A1" w:rsidP="000F50A1">
      <w:pPr>
        <w:spacing w:line="360" w:lineRule="auto"/>
        <w:jc w:val="center"/>
        <w:rPr>
          <w:b/>
          <w:sz w:val="36"/>
          <w:szCs w:val="36"/>
        </w:rPr>
      </w:pPr>
      <w:r w:rsidRPr="00D768AD">
        <w:rPr>
          <w:b/>
          <w:sz w:val="36"/>
          <w:szCs w:val="36"/>
        </w:rPr>
        <w:lastRenderedPageBreak/>
        <w:t>Лист самооценивания</w:t>
      </w:r>
    </w:p>
    <w:p w:rsidR="00D441B0" w:rsidRPr="00D768AD" w:rsidRDefault="00D441B0" w:rsidP="00F27AC0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5759450" cy="3984743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0A1" w:rsidRPr="00D768AD" w:rsidRDefault="000F50A1" w:rsidP="000F50A1">
      <w:pPr>
        <w:spacing w:line="360" w:lineRule="auto"/>
        <w:jc w:val="center"/>
        <w:rPr>
          <w:b/>
          <w:sz w:val="36"/>
          <w:szCs w:val="36"/>
        </w:rPr>
      </w:pPr>
      <w:r w:rsidRPr="00D768AD">
        <w:rPr>
          <w:b/>
          <w:sz w:val="36"/>
          <w:szCs w:val="36"/>
        </w:rPr>
        <w:t>Лист самооценивания</w:t>
      </w:r>
    </w:p>
    <w:p w:rsidR="00D441B0" w:rsidRPr="00D768AD" w:rsidRDefault="00D441B0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5759450" cy="3984743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AC1" w:rsidRPr="00D768AD" w:rsidRDefault="00B06AC1" w:rsidP="00F27AC0">
      <w:pPr>
        <w:spacing w:line="360" w:lineRule="auto"/>
        <w:jc w:val="both"/>
        <w:rPr>
          <w:sz w:val="28"/>
          <w:szCs w:val="28"/>
        </w:rPr>
      </w:pPr>
    </w:p>
    <w:p w:rsidR="00B06AC1" w:rsidRPr="00D768AD" w:rsidRDefault="00B06AC1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noProof/>
          <w:sz w:val="28"/>
          <w:szCs w:val="28"/>
        </w:rPr>
        <w:drawing>
          <wp:inline distT="0" distB="0" distL="0" distR="0">
            <wp:extent cx="5759450" cy="2850211"/>
            <wp:effectExtent l="19050" t="0" r="0" b="0"/>
            <wp:docPr id="1" name="Рисунок 3" descr="F:\школа\открытый урок\hello_html_531e49ec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открытый урок\hello_html_531e49ec -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C1" w:rsidRPr="00D768AD" w:rsidRDefault="00B06AC1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768AD" w:rsidRPr="00D768AD" w:rsidTr="00EF7AA7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lastRenderedPageBreak/>
              <w:t>Положительная степень (основная)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Сравнительная степень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Превосходная степень</w:t>
            </w:r>
          </w:p>
        </w:tc>
      </w:tr>
      <w:tr w:rsidR="00D768AD" w:rsidRPr="00D768AD" w:rsidTr="00EF7AA7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D768AD">
              <w:rPr>
                <w:rFonts w:ascii="Cambria" w:hAnsi="Cambria"/>
                <w:shd w:val="clear" w:color="auto" w:fill="FFFFFF"/>
              </w:rPr>
              <w:t>Односложные прилагательные</w:t>
            </w:r>
          </w:p>
        </w:tc>
      </w:tr>
      <w:tr w:rsidR="00D768AD" w:rsidRPr="00D768AD" w:rsidTr="00EF7AA7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dark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  <w:lang w:val="en-US"/>
              </w:rPr>
              <w:t> 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  <w:t xml:space="preserve">- </w:t>
            </w:r>
            <w:r w:rsidRPr="00D768AD">
              <w:rPr>
                <w:rStyle w:val="apple-converted-space"/>
                <w:rFonts w:ascii="Cambria" w:hAnsi="Cambria"/>
                <w:i/>
                <w:szCs w:val="27"/>
                <w:shd w:val="clear" w:color="auto" w:fill="FFFFFF"/>
              </w:rPr>
              <w:t>тёмный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nice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милый</w:t>
            </w:r>
          </w:p>
          <w:p w:rsidR="00EF7AA7" w:rsidRPr="00D768AD" w:rsidRDefault="00EF7AA7" w:rsidP="00464351">
            <w:pPr>
              <w:jc w:val="center"/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large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большой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</w:rPr>
              <w:t xml:space="preserve">       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темнее</w:t>
            </w:r>
          </w:p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lang w:val="en-US"/>
              </w:rPr>
              <w:t xml:space="preserve">er 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милее</w:t>
            </w:r>
          </w:p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    larg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er</w:t>
            </w:r>
            <w:r w:rsidRPr="00D768AD">
              <w:rPr>
                <w:rFonts w:ascii="Cambria" w:hAnsi="Cambria"/>
                <w:bCs/>
                <w:shd w:val="clear" w:color="auto" w:fill="FFFFFF"/>
                <w:lang w:val="en-US"/>
              </w:rPr>
              <w:t>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больше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темный</w:t>
            </w:r>
          </w:p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est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(the) 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милый</w:t>
            </w:r>
          </w:p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 larg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наибольший</w:t>
            </w:r>
          </w:p>
        </w:tc>
      </w:tr>
      <w:tr w:rsidR="00D768AD" w:rsidRPr="00D768AD" w:rsidTr="00EF7AA7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Двусложные и многосложныеп</w:t>
            </w:r>
            <w:r w:rsidRPr="00D768AD">
              <w:rPr>
                <w:rFonts w:ascii="Cambria" w:hAnsi="Cambria"/>
              </w:rPr>
              <w:t xml:space="preserve"> </w:t>
            </w:r>
            <w:r w:rsidRPr="00D768AD">
              <w:rPr>
                <w:rFonts w:ascii="Cambria" w:hAnsi="Cambria"/>
                <w:lang w:val="en-US"/>
              </w:rPr>
              <w:t>рилагательные</w:t>
            </w:r>
          </w:p>
        </w:tc>
      </w:tr>
      <w:tr w:rsidR="00D768AD" w:rsidRPr="00D768AD" w:rsidTr="00EF7AA7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труднее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красивее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красивый</w:t>
            </w:r>
          </w:p>
        </w:tc>
      </w:tr>
      <w:tr w:rsidR="00D768AD" w:rsidRPr="00D768AD" w:rsidTr="00EF7AA7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hd w:val="clear" w:color="auto" w:fill="FFFFFF"/>
              </w:rPr>
              <w:t>Выражение меньшей и наименьшей степени</w:t>
            </w:r>
          </w:p>
        </w:tc>
      </w:tr>
      <w:tr w:rsidR="00D768AD" w:rsidRPr="00D768AD" w:rsidTr="00EF7AA7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zCs w:val="20"/>
                <w:shd w:val="clear" w:color="auto" w:fill="FFFFFF"/>
              </w:rPr>
              <w:t>expensive - дорогой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less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-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менее дорогой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(the) least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 –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наименее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дорогой</w:t>
            </w:r>
          </w:p>
        </w:tc>
      </w:tr>
      <w:tr w:rsidR="00D768AD" w:rsidRPr="00D768AD" w:rsidTr="00EF7AA7">
        <w:tc>
          <w:tcPr>
            <w:tcW w:w="9571" w:type="dxa"/>
            <w:gridSpan w:val="3"/>
            <w:hideMark/>
          </w:tcPr>
          <w:p w:rsidR="00EF7AA7" w:rsidRPr="00D768AD" w:rsidRDefault="00EF7AA7" w:rsidP="00464351">
            <w:pPr>
              <w:jc w:val="center"/>
            </w:pPr>
            <w:r w:rsidRPr="00D768AD">
              <w:t>Исключения</w:t>
            </w:r>
          </w:p>
        </w:tc>
      </w:tr>
      <w:tr w:rsidR="00D768AD" w:rsidRPr="00D768AD" w:rsidTr="00EF7AA7">
        <w:trPr>
          <w:trHeight w:val="1410"/>
        </w:trPr>
        <w:tc>
          <w:tcPr>
            <w:tcW w:w="3190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good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хороший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little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маленький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bad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плохой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much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много</w:t>
            </w:r>
            <w:r w:rsidRPr="00D768AD">
              <w:rPr>
                <w:rFonts w:ascii="Cambria" w:hAnsi="Cambria"/>
              </w:rPr>
              <w:t> (с неисчисл.)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many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многие </w:t>
            </w:r>
            <w:r w:rsidRPr="00D768AD">
              <w:rPr>
                <w:rFonts w:ascii="Cambria" w:hAnsi="Cambria"/>
              </w:rPr>
              <w:t>(с исчисл.)</w:t>
            </w:r>
          </w:p>
        </w:tc>
        <w:tc>
          <w:tcPr>
            <w:tcW w:w="2872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better</w:t>
            </w:r>
            <w:r w:rsidRPr="00D768AD">
              <w:rPr>
                <w:rFonts w:ascii="Cambria" w:hAnsi="Cambria"/>
              </w:rPr>
              <w:t xml:space="preserve"> - </w:t>
            </w:r>
            <w:r w:rsidRPr="00D768AD">
              <w:rPr>
                <w:rFonts w:ascii="Cambria" w:hAnsi="Cambria"/>
                <w:i/>
                <w:iCs/>
              </w:rPr>
              <w:t>лучше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less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  </w:t>
            </w:r>
            <w:r w:rsidRPr="00D768AD">
              <w:rPr>
                <w:rFonts w:ascii="Cambria" w:hAnsi="Cambria"/>
                <w:i/>
                <w:iCs/>
              </w:rPr>
              <w:t>меньше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i/>
                <w:iCs/>
              </w:rPr>
            </w:pPr>
            <w:r w:rsidRPr="00D768AD">
              <w:rPr>
                <w:rFonts w:ascii="Cambria" w:hAnsi="Cambria"/>
                <w:lang w:val="en-US"/>
              </w:rPr>
              <w:t>worse</w:t>
            </w:r>
            <w:r w:rsidRPr="00D768AD">
              <w:rPr>
                <w:rFonts w:ascii="Cambria" w:hAnsi="Cambria"/>
              </w:rPr>
              <w:t xml:space="preserve">– </w:t>
            </w:r>
            <w:r w:rsidRPr="00D768AD">
              <w:rPr>
                <w:rFonts w:ascii="Cambria" w:hAnsi="Cambria"/>
                <w:i/>
                <w:iCs/>
              </w:rPr>
              <w:t>хуже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more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</w:t>
            </w:r>
          </w:p>
        </w:tc>
        <w:tc>
          <w:tcPr>
            <w:tcW w:w="3509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best – </w:t>
            </w:r>
            <w:r w:rsidRPr="00D768AD">
              <w:rPr>
                <w:rFonts w:ascii="Cambria" w:hAnsi="Cambria"/>
                <w:i/>
                <w:iCs/>
              </w:rPr>
              <w:t>самый</w:t>
            </w:r>
            <w:r w:rsidRPr="00D768AD">
              <w:rPr>
                <w:rFonts w:ascii="Cambria" w:hAnsi="Cambria"/>
                <w:i/>
                <w:iCs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</w:rPr>
              <w:t>лучший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least - </w:t>
            </w:r>
            <w:r w:rsidRPr="00D768AD">
              <w:rPr>
                <w:rFonts w:ascii="Cambria" w:hAnsi="Cambria"/>
                <w:i/>
                <w:iCs/>
              </w:rPr>
              <w:t>наименьший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worst </w:t>
            </w:r>
            <w:r w:rsidRPr="00D768AD">
              <w:rPr>
                <w:rFonts w:ascii="Cambria" w:hAnsi="Cambria"/>
              </w:rPr>
              <w:t>–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самый плохой, худший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most</w:t>
            </w:r>
            <w:r w:rsidRPr="00D768AD">
              <w:rPr>
                <w:rFonts w:ascii="Cambria" w:hAnsi="Cambria"/>
              </w:rPr>
              <w:t xml:space="preserve"> –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 всего</w:t>
            </w:r>
          </w:p>
        </w:tc>
      </w:tr>
    </w:tbl>
    <w:p w:rsidR="00EF7AA7" w:rsidRPr="00D768AD" w:rsidRDefault="00EF7AA7" w:rsidP="00F27AC0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  <w:r w:rsidRPr="00D768AD">
        <w:rPr>
          <w:sz w:val="28"/>
          <w:szCs w:val="28"/>
        </w:rPr>
        <w:softHyphen/>
      </w:r>
    </w:p>
    <w:tbl>
      <w:tblPr>
        <w:tblW w:w="0" w:type="auto"/>
        <w:tblInd w:w="-5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768AD" w:rsidRPr="00D768AD" w:rsidTr="00464351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Положительная степень (основная)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Сравнительная степень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/>
              </w:rPr>
            </w:pPr>
            <w:r w:rsidRPr="00D768AD">
              <w:rPr>
                <w:rFonts w:ascii="Cambria" w:hAnsi="Cambria"/>
                <w:b/>
              </w:rPr>
              <w:t>Превосходная степень</w:t>
            </w:r>
          </w:p>
        </w:tc>
      </w:tr>
      <w:tr w:rsidR="00D768AD" w:rsidRPr="00D768AD" w:rsidTr="00464351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D768AD">
              <w:rPr>
                <w:rFonts w:ascii="Cambria" w:hAnsi="Cambria"/>
                <w:shd w:val="clear" w:color="auto" w:fill="FFFFFF"/>
              </w:rPr>
              <w:t>Односложные прилагательные</w:t>
            </w:r>
          </w:p>
        </w:tc>
      </w:tr>
      <w:tr w:rsidR="00D768AD" w:rsidRPr="00D768AD" w:rsidTr="00464351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dark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  <w:lang w:val="en-US"/>
              </w:rPr>
              <w:t> </w:t>
            </w:r>
            <w:r w:rsidRPr="00D768AD">
              <w:rPr>
                <w:rStyle w:val="apple-converted-space"/>
                <w:rFonts w:ascii="Cambria" w:hAnsi="Cambria"/>
                <w:szCs w:val="27"/>
                <w:shd w:val="clear" w:color="auto" w:fill="FFFFFF"/>
              </w:rPr>
              <w:t xml:space="preserve">- </w:t>
            </w:r>
            <w:r w:rsidRPr="00D768AD">
              <w:rPr>
                <w:rStyle w:val="apple-converted-space"/>
                <w:rFonts w:ascii="Cambria" w:hAnsi="Cambria"/>
                <w:i/>
                <w:szCs w:val="27"/>
                <w:shd w:val="clear" w:color="auto" w:fill="FFFFFF"/>
              </w:rPr>
              <w:t>тёмный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szCs w:val="27"/>
                <w:shd w:val="clear" w:color="auto" w:fill="FFFFFF"/>
              </w:rPr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nice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милый</w:t>
            </w:r>
          </w:p>
          <w:p w:rsidR="00EF7AA7" w:rsidRPr="00D768AD" w:rsidRDefault="00EF7AA7" w:rsidP="00464351">
            <w:pPr>
              <w:jc w:val="center"/>
            </w:pPr>
            <w:r w:rsidRPr="00D768AD">
              <w:rPr>
                <w:rFonts w:ascii="Cambria" w:hAnsi="Cambria"/>
                <w:szCs w:val="27"/>
                <w:shd w:val="clear" w:color="auto" w:fill="FFFFFF"/>
                <w:lang w:val="en-US"/>
              </w:rPr>
              <w:t>large</w:t>
            </w:r>
            <w:r w:rsidRPr="00D768AD">
              <w:rPr>
                <w:rFonts w:ascii="Cambria" w:hAnsi="Cambria"/>
                <w:szCs w:val="27"/>
                <w:shd w:val="clear" w:color="auto" w:fill="FFFFFF"/>
              </w:rPr>
              <w:t xml:space="preserve"> - </w:t>
            </w:r>
            <w:r w:rsidRPr="00D768AD">
              <w:rPr>
                <w:rFonts w:ascii="Cambria" w:hAnsi="Cambria"/>
                <w:i/>
                <w:szCs w:val="27"/>
                <w:shd w:val="clear" w:color="auto" w:fill="FFFFFF"/>
              </w:rPr>
              <w:t>большой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</w:rPr>
              <w:t xml:space="preserve">       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темнее</w:t>
            </w:r>
          </w:p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lang w:val="en-US"/>
              </w:rPr>
              <w:t xml:space="preserve">er 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er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 xml:space="preserve"> -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милее</w:t>
            </w:r>
          </w:p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    larg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er</w:t>
            </w:r>
            <w:r w:rsidRPr="00D768AD">
              <w:rPr>
                <w:rFonts w:ascii="Cambria" w:hAnsi="Cambria"/>
                <w:bCs/>
                <w:shd w:val="clear" w:color="auto" w:fill="FFFFFF"/>
                <w:lang w:val="en-US"/>
              </w:rPr>
              <w:t>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больше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dark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темный</w:t>
            </w:r>
          </w:p>
          <w:p w:rsidR="00EF7AA7" w:rsidRPr="00D768AD" w:rsidRDefault="00EF7AA7" w:rsidP="00464351">
            <w:pPr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+</w:t>
            </w:r>
            <w:r w:rsidRPr="00D768AD">
              <w:rPr>
                <w:rFonts w:ascii="Cambria" w:hAnsi="Cambria"/>
                <w:b/>
                <w:shd w:val="clear" w:color="auto" w:fill="FFFFFF"/>
                <w:lang w:val="en-US"/>
              </w:rPr>
              <w:t>est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(the) nic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милый</w:t>
            </w:r>
          </w:p>
          <w:p w:rsidR="00EF7AA7" w:rsidRPr="00D768AD" w:rsidRDefault="00EF7AA7" w:rsidP="00464351">
            <w:pPr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 xml:space="preserve">      (the) larg</w:t>
            </w: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est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наибольший</w:t>
            </w:r>
          </w:p>
        </w:tc>
      </w:tr>
      <w:tr w:rsidR="00D768AD" w:rsidRPr="00D768AD" w:rsidTr="00464351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Двусложные и многосложные</w:t>
            </w:r>
            <w:r w:rsidR="00211D3F" w:rsidRPr="00D768AD">
              <w:rPr>
                <w:rFonts w:ascii="Cambria" w:hAnsi="Cambria"/>
              </w:rPr>
              <w:t xml:space="preserve"> </w:t>
            </w:r>
            <w:r w:rsidRPr="00D768AD">
              <w:rPr>
                <w:rFonts w:ascii="Cambria" w:hAnsi="Cambria"/>
                <w:lang w:val="en-US"/>
              </w:rPr>
              <w:t>прилагательные</w:t>
            </w:r>
          </w:p>
        </w:tc>
      </w:tr>
      <w:tr w:rsidR="00D768AD" w:rsidRPr="00D768AD" w:rsidTr="00464351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-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 –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труднее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more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красивее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difficult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трудный</w:t>
            </w:r>
          </w:p>
          <w:p w:rsidR="00EF7AA7" w:rsidRPr="00D768AD" w:rsidRDefault="00EF7AA7" w:rsidP="00464351">
            <w:pPr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hd w:val="clear" w:color="auto" w:fill="FFFFFF"/>
                <w:lang w:val="en-US"/>
              </w:rPr>
              <w:t>most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hd w:val="clear" w:color="auto" w:fill="FFFFFF"/>
                <w:lang w:val="en-US"/>
              </w:rPr>
              <w:t>beautiful</w:t>
            </w:r>
            <w:r w:rsidRPr="00D768AD">
              <w:rPr>
                <w:rStyle w:val="apple-converted-space"/>
                <w:rFonts w:ascii="Cambria" w:hAnsi="Cambria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самый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hd w:val="clear" w:color="auto" w:fill="FFFFFF"/>
              </w:rPr>
              <w:t>красивый</w:t>
            </w:r>
          </w:p>
        </w:tc>
      </w:tr>
      <w:tr w:rsidR="00D768AD" w:rsidRPr="00D768AD" w:rsidTr="00464351">
        <w:tc>
          <w:tcPr>
            <w:tcW w:w="9571" w:type="dxa"/>
            <w:gridSpan w:val="3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hd w:val="clear" w:color="auto" w:fill="FFFFFF"/>
              </w:rPr>
              <w:t>Выражение меньшей и наименьшей степени</w:t>
            </w:r>
          </w:p>
        </w:tc>
      </w:tr>
      <w:tr w:rsidR="00D768AD" w:rsidRPr="00D768AD" w:rsidTr="00464351">
        <w:tc>
          <w:tcPr>
            <w:tcW w:w="3190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Cs/>
                <w:szCs w:val="20"/>
                <w:shd w:val="clear" w:color="auto" w:fill="FFFFFF"/>
              </w:rPr>
              <w:t>expensive - дорогой</w:t>
            </w:r>
          </w:p>
        </w:tc>
        <w:tc>
          <w:tcPr>
            <w:tcW w:w="2872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less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-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менее дорогой</w:t>
            </w:r>
          </w:p>
        </w:tc>
        <w:tc>
          <w:tcPr>
            <w:tcW w:w="3509" w:type="dxa"/>
          </w:tcPr>
          <w:p w:rsidR="00EF7AA7" w:rsidRPr="00D768AD" w:rsidRDefault="00EF7AA7" w:rsidP="00464351">
            <w:pPr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768AD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(the) least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expensive –</w:t>
            </w:r>
            <w:r w:rsidRPr="00D768AD">
              <w:rPr>
                <w:rStyle w:val="apple-converted-space"/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наименее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  <w:sz w:val="20"/>
                <w:szCs w:val="20"/>
                <w:shd w:val="clear" w:color="auto" w:fill="FFFFFF"/>
              </w:rPr>
              <w:t>дорогой</w:t>
            </w:r>
          </w:p>
        </w:tc>
      </w:tr>
      <w:tr w:rsidR="00D768AD" w:rsidRPr="00D768AD" w:rsidTr="00464351">
        <w:tc>
          <w:tcPr>
            <w:tcW w:w="9571" w:type="dxa"/>
            <w:gridSpan w:val="3"/>
            <w:hideMark/>
          </w:tcPr>
          <w:p w:rsidR="00EF7AA7" w:rsidRPr="00D768AD" w:rsidRDefault="00EF7AA7" w:rsidP="00464351">
            <w:pPr>
              <w:jc w:val="center"/>
            </w:pPr>
            <w:r w:rsidRPr="00D768AD">
              <w:t>Исключения</w:t>
            </w:r>
          </w:p>
        </w:tc>
      </w:tr>
      <w:tr w:rsidR="00D768AD" w:rsidRPr="00D768AD" w:rsidTr="00464351">
        <w:trPr>
          <w:trHeight w:val="1410"/>
        </w:trPr>
        <w:tc>
          <w:tcPr>
            <w:tcW w:w="3190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good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хороший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little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маленький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bad </w:t>
            </w:r>
            <w:r w:rsidRPr="00D768AD">
              <w:rPr>
                <w:rFonts w:ascii="Cambria" w:hAnsi="Cambria"/>
              </w:rPr>
              <w:t>-  </w:t>
            </w:r>
            <w:r w:rsidRPr="00D768AD">
              <w:rPr>
                <w:rFonts w:ascii="Cambria" w:hAnsi="Cambria"/>
                <w:i/>
                <w:iCs/>
              </w:rPr>
              <w:t>плохой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much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много</w:t>
            </w:r>
            <w:r w:rsidRPr="00D768AD">
              <w:rPr>
                <w:rFonts w:ascii="Cambria" w:hAnsi="Cambria"/>
              </w:rPr>
              <w:t> (с неисчисл.)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many </w:t>
            </w:r>
            <w:r w:rsidRPr="00D768AD">
              <w:rPr>
                <w:rFonts w:ascii="Cambria" w:hAnsi="Cambria"/>
              </w:rPr>
              <w:t>- </w:t>
            </w:r>
            <w:r w:rsidRPr="00D768AD">
              <w:rPr>
                <w:rFonts w:ascii="Cambria" w:hAnsi="Cambria"/>
                <w:i/>
                <w:iCs/>
              </w:rPr>
              <w:t>многие </w:t>
            </w:r>
            <w:r w:rsidRPr="00D768AD">
              <w:rPr>
                <w:rFonts w:ascii="Cambria" w:hAnsi="Cambria"/>
              </w:rPr>
              <w:t>(с исчисл.)</w:t>
            </w:r>
          </w:p>
        </w:tc>
        <w:tc>
          <w:tcPr>
            <w:tcW w:w="2872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better</w:t>
            </w:r>
            <w:r w:rsidRPr="00D768AD">
              <w:rPr>
                <w:rFonts w:ascii="Cambria" w:hAnsi="Cambria"/>
              </w:rPr>
              <w:t xml:space="preserve"> - </w:t>
            </w:r>
            <w:r w:rsidRPr="00D768AD">
              <w:rPr>
                <w:rFonts w:ascii="Cambria" w:hAnsi="Cambria"/>
                <w:i/>
                <w:iCs/>
              </w:rPr>
              <w:t>лучше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less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  </w:t>
            </w:r>
            <w:r w:rsidRPr="00D768AD">
              <w:rPr>
                <w:rFonts w:ascii="Cambria" w:hAnsi="Cambria"/>
                <w:i/>
                <w:iCs/>
              </w:rPr>
              <w:t>меньше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i/>
                <w:iCs/>
              </w:rPr>
            </w:pPr>
            <w:r w:rsidRPr="00D768AD">
              <w:rPr>
                <w:rFonts w:ascii="Cambria" w:hAnsi="Cambria"/>
                <w:lang w:val="en-US"/>
              </w:rPr>
              <w:t>worse</w:t>
            </w:r>
            <w:r w:rsidRPr="00D768AD">
              <w:rPr>
                <w:rFonts w:ascii="Cambria" w:hAnsi="Cambria"/>
              </w:rPr>
              <w:t xml:space="preserve">– </w:t>
            </w:r>
            <w:r w:rsidRPr="00D768AD">
              <w:rPr>
                <w:rFonts w:ascii="Cambria" w:hAnsi="Cambria"/>
                <w:i/>
                <w:iCs/>
              </w:rPr>
              <w:t>хуже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  <w:lang w:val="en-US"/>
              </w:rPr>
              <w:t>more</w:t>
            </w:r>
            <w:r w:rsidRPr="00D768AD">
              <w:rPr>
                <w:rFonts w:ascii="Cambria" w:hAnsi="Cambria"/>
              </w:rPr>
              <w:t>-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</w:t>
            </w:r>
          </w:p>
        </w:tc>
        <w:tc>
          <w:tcPr>
            <w:tcW w:w="3509" w:type="dxa"/>
            <w:hideMark/>
          </w:tcPr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best – </w:t>
            </w:r>
            <w:r w:rsidRPr="00D768AD">
              <w:rPr>
                <w:rFonts w:ascii="Cambria" w:hAnsi="Cambria"/>
                <w:i/>
                <w:iCs/>
              </w:rPr>
              <w:t>самый</w:t>
            </w:r>
            <w:r w:rsidRPr="00D768AD">
              <w:rPr>
                <w:rFonts w:ascii="Cambria" w:hAnsi="Cambria"/>
                <w:i/>
                <w:iCs/>
                <w:lang w:val="en-US"/>
              </w:rPr>
              <w:t xml:space="preserve"> </w:t>
            </w:r>
            <w:r w:rsidRPr="00D768AD">
              <w:rPr>
                <w:rFonts w:ascii="Cambria" w:hAnsi="Cambria"/>
                <w:i/>
                <w:iCs/>
              </w:rPr>
              <w:t>лучший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  <w:lang w:val="en-US"/>
              </w:rPr>
            </w:pPr>
            <w:r w:rsidRPr="00D768AD">
              <w:rPr>
                <w:rFonts w:ascii="Cambria" w:hAnsi="Cambria"/>
                <w:lang w:val="en-US"/>
              </w:rPr>
              <w:t>(the) least - </w:t>
            </w:r>
            <w:r w:rsidRPr="00D768AD">
              <w:rPr>
                <w:rFonts w:ascii="Cambria" w:hAnsi="Cambria"/>
                <w:i/>
                <w:iCs/>
              </w:rPr>
              <w:t>наименьший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worst </w:t>
            </w:r>
            <w:r w:rsidRPr="00D768AD">
              <w:rPr>
                <w:rFonts w:ascii="Cambria" w:hAnsi="Cambria"/>
              </w:rPr>
              <w:t>–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самый плохой, худший</w:t>
            </w:r>
          </w:p>
          <w:p w:rsidR="00EF7AA7" w:rsidRPr="00D768AD" w:rsidRDefault="00EF7AA7" w:rsidP="00464351">
            <w:pPr>
              <w:ind w:left="45"/>
              <w:jc w:val="center"/>
              <w:rPr>
                <w:rFonts w:ascii="Cambria" w:hAnsi="Cambria"/>
              </w:rPr>
            </w:pPr>
            <w:r w:rsidRPr="00D768AD">
              <w:rPr>
                <w:rFonts w:ascii="Cambria" w:hAnsi="Cambria"/>
              </w:rPr>
              <w:t>(</w:t>
            </w:r>
            <w:r w:rsidRPr="00D768AD">
              <w:rPr>
                <w:rFonts w:ascii="Cambria" w:hAnsi="Cambria"/>
                <w:lang w:val="en-US"/>
              </w:rPr>
              <w:t>the</w:t>
            </w:r>
            <w:r w:rsidRPr="00D768AD">
              <w:rPr>
                <w:rFonts w:ascii="Cambria" w:hAnsi="Cambria"/>
              </w:rPr>
              <w:t xml:space="preserve">) </w:t>
            </w:r>
            <w:r w:rsidRPr="00D768AD">
              <w:rPr>
                <w:rFonts w:ascii="Cambria" w:hAnsi="Cambria"/>
                <w:lang w:val="en-US"/>
              </w:rPr>
              <w:t>most</w:t>
            </w:r>
            <w:r w:rsidRPr="00D768AD">
              <w:rPr>
                <w:rFonts w:ascii="Cambria" w:hAnsi="Cambria"/>
              </w:rPr>
              <w:t xml:space="preserve"> –</w:t>
            </w:r>
            <w:r w:rsidRPr="00D768AD">
              <w:rPr>
                <w:rFonts w:ascii="Cambria" w:hAnsi="Cambria"/>
                <w:lang w:val="en-US"/>
              </w:rPr>
              <w:t> </w:t>
            </w:r>
            <w:r w:rsidRPr="00D768AD">
              <w:rPr>
                <w:rFonts w:ascii="Cambria" w:hAnsi="Cambria"/>
                <w:i/>
                <w:iCs/>
              </w:rPr>
              <w:t>больше всего</w:t>
            </w:r>
          </w:p>
        </w:tc>
      </w:tr>
    </w:tbl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p w:rsidR="00EF7AA7" w:rsidRPr="00D768AD" w:rsidRDefault="00EF7AA7" w:rsidP="00F27AC0">
      <w:pPr>
        <w:spacing w:line="360" w:lineRule="auto"/>
        <w:jc w:val="both"/>
        <w:rPr>
          <w:sz w:val="28"/>
          <w:szCs w:val="28"/>
        </w:rPr>
      </w:pPr>
    </w:p>
    <w:sectPr w:rsidR="00EF7AA7" w:rsidRPr="00D768AD" w:rsidSect="00A916C2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FA" w:rsidRDefault="003C0DFA" w:rsidP="00A01670">
      <w:r>
        <w:separator/>
      </w:r>
    </w:p>
  </w:endnote>
  <w:endnote w:type="continuationSeparator" w:id="0">
    <w:p w:rsidR="003C0DFA" w:rsidRDefault="003C0DFA" w:rsidP="00A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910127"/>
      <w:docPartObj>
        <w:docPartGallery w:val="Page Numbers (Bottom of Page)"/>
        <w:docPartUnique/>
      </w:docPartObj>
    </w:sdtPr>
    <w:sdtEndPr/>
    <w:sdtContent>
      <w:p w:rsidR="00A01670" w:rsidRDefault="004C7416">
        <w:pPr>
          <w:pStyle w:val="a9"/>
          <w:jc w:val="right"/>
        </w:pPr>
        <w:r>
          <w:fldChar w:fldCharType="begin"/>
        </w:r>
        <w:r w:rsidR="004677EE">
          <w:instrText xml:space="preserve"> PAGE   \* MERGEFORMAT </w:instrText>
        </w:r>
        <w:r>
          <w:fldChar w:fldCharType="separate"/>
        </w:r>
        <w:r w:rsidR="00D768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1670" w:rsidRDefault="00A01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FA" w:rsidRDefault="003C0DFA" w:rsidP="00A01670">
      <w:r>
        <w:separator/>
      </w:r>
    </w:p>
  </w:footnote>
  <w:footnote w:type="continuationSeparator" w:id="0">
    <w:p w:rsidR="003C0DFA" w:rsidRDefault="003C0DFA" w:rsidP="00A0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29F"/>
    <w:multiLevelType w:val="hybridMultilevel"/>
    <w:tmpl w:val="7A802548"/>
    <w:lvl w:ilvl="0" w:tplc="55200422">
      <w:start w:val="1"/>
      <w:numFmt w:val="bullet"/>
      <w:lvlText w:val=""/>
      <w:lvlJc w:val="left"/>
      <w:pPr>
        <w:tabs>
          <w:tab w:val="num" w:pos="927"/>
        </w:tabs>
        <w:ind w:left="644" w:hanging="284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66327"/>
    <w:multiLevelType w:val="hybridMultilevel"/>
    <w:tmpl w:val="A4C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0A8"/>
    <w:multiLevelType w:val="hybridMultilevel"/>
    <w:tmpl w:val="FC22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3FE"/>
    <w:multiLevelType w:val="hybridMultilevel"/>
    <w:tmpl w:val="FF1C9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1BF4"/>
    <w:multiLevelType w:val="hybridMultilevel"/>
    <w:tmpl w:val="E626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13550"/>
    <w:multiLevelType w:val="hybridMultilevel"/>
    <w:tmpl w:val="B3CE8F46"/>
    <w:lvl w:ilvl="0" w:tplc="F490D5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76C52"/>
    <w:multiLevelType w:val="hybridMultilevel"/>
    <w:tmpl w:val="1640E2F4"/>
    <w:lvl w:ilvl="0" w:tplc="041C1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5"/>
    <w:rsid w:val="00010480"/>
    <w:rsid w:val="00045974"/>
    <w:rsid w:val="00061E9C"/>
    <w:rsid w:val="000B78CE"/>
    <w:rsid w:val="000C4C59"/>
    <w:rsid w:val="000D29BA"/>
    <w:rsid w:val="000F50A1"/>
    <w:rsid w:val="0010360F"/>
    <w:rsid w:val="00116623"/>
    <w:rsid w:val="00133C1E"/>
    <w:rsid w:val="00170C78"/>
    <w:rsid w:val="001A2BBC"/>
    <w:rsid w:val="001C6237"/>
    <w:rsid w:val="00210CF7"/>
    <w:rsid w:val="00211D3F"/>
    <w:rsid w:val="0021771F"/>
    <w:rsid w:val="0025647E"/>
    <w:rsid w:val="00277909"/>
    <w:rsid w:val="00282B70"/>
    <w:rsid w:val="002C2A23"/>
    <w:rsid w:val="002C2E6A"/>
    <w:rsid w:val="002F052C"/>
    <w:rsid w:val="00314257"/>
    <w:rsid w:val="00325927"/>
    <w:rsid w:val="00352F91"/>
    <w:rsid w:val="003748A2"/>
    <w:rsid w:val="00382954"/>
    <w:rsid w:val="0039407D"/>
    <w:rsid w:val="00396F97"/>
    <w:rsid w:val="003B2A76"/>
    <w:rsid w:val="003C0DFA"/>
    <w:rsid w:val="0041125D"/>
    <w:rsid w:val="0043297A"/>
    <w:rsid w:val="00455186"/>
    <w:rsid w:val="004677EE"/>
    <w:rsid w:val="0049665D"/>
    <w:rsid w:val="004A4EAD"/>
    <w:rsid w:val="004C7416"/>
    <w:rsid w:val="00516B50"/>
    <w:rsid w:val="005602B0"/>
    <w:rsid w:val="00573DEC"/>
    <w:rsid w:val="00590874"/>
    <w:rsid w:val="005B6943"/>
    <w:rsid w:val="005F14A1"/>
    <w:rsid w:val="005F2B7A"/>
    <w:rsid w:val="00614730"/>
    <w:rsid w:val="00617FE2"/>
    <w:rsid w:val="006366D4"/>
    <w:rsid w:val="006A47B5"/>
    <w:rsid w:val="006B3ABB"/>
    <w:rsid w:val="006D2DC2"/>
    <w:rsid w:val="006E52A6"/>
    <w:rsid w:val="00784FAC"/>
    <w:rsid w:val="007E0ADC"/>
    <w:rsid w:val="007E1872"/>
    <w:rsid w:val="007E3943"/>
    <w:rsid w:val="007E616C"/>
    <w:rsid w:val="00813E19"/>
    <w:rsid w:val="00827684"/>
    <w:rsid w:val="00832B02"/>
    <w:rsid w:val="008418B8"/>
    <w:rsid w:val="00850D59"/>
    <w:rsid w:val="00855196"/>
    <w:rsid w:val="008B1DFD"/>
    <w:rsid w:val="008B461E"/>
    <w:rsid w:val="0093308B"/>
    <w:rsid w:val="00935CA1"/>
    <w:rsid w:val="009713BD"/>
    <w:rsid w:val="009C5173"/>
    <w:rsid w:val="009C5AA1"/>
    <w:rsid w:val="009D3858"/>
    <w:rsid w:val="00A01670"/>
    <w:rsid w:val="00A2065D"/>
    <w:rsid w:val="00A2545E"/>
    <w:rsid w:val="00A916C2"/>
    <w:rsid w:val="00AB310A"/>
    <w:rsid w:val="00AC0FCC"/>
    <w:rsid w:val="00AD1037"/>
    <w:rsid w:val="00AD6956"/>
    <w:rsid w:val="00B06AC1"/>
    <w:rsid w:val="00B24A75"/>
    <w:rsid w:val="00B83E9F"/>
    <w:rsid w:val="00B963AE"/>
    <w:rsid w:val="00BA7634"/>
    <w:rsid w:val="00BB6047"/>
    <w:rsid w:val="00BD3D4D"/>
    <w:rsid w:val="00C07B7A"/>
    <w:rsid w:val="00C24267"/>
    <w:rsid w:val="00C2688D"/>
    <w:rsid w:val="00C26C7B"/>
    <w:rsid w:val="00C52FC8"/>
    <w:rsid w:val="00D441B0"/>
    <w:rsid w:val="00D477FC"/>
    <w:rsid w:val="00D768AD"/>
    <w:rsid w:val="00D83EE2"/>
    <w:rsid w:val="00D90179"/>
    <w:rsid w:val="00EF7AA7"/>
    <w:rsid w:val="00F27AC0"/>
    <w:rsid w:val="00FB49AA"/>
    <w:rsid w:val="00FE5213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A0FE-AF75-4506-9918-34E9709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6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1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1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5385-E93F-43F5-A74B-F88FA174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Саша Юля</cp:lastModifiedBy>
  <cp:revision>2</cp:revision>
  <cp:lastPrinted>2018-02-28T03:29:00Z</cp:lastPrinted>
  <dcterms:created xsi:type="dcterms:W3CDTF">2018-11-08T08:19:00Z</dcterms:created>
  <dcterms:modified xsi:type="dcterms:W3CDTF">2018-11-08T08:19:00Z</dcterms:modified>
</cp:coreProperties>
</file>