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4F" w:rsidRPr="002B4F4F" w:rsidRDefault="0087015C" w:rsidP="002B4F4F">
      <w:pPr>
        <w:pStyle w:val="western"/>
        <w:spacing w:before="0" w:beforeAutospacing="0" w:after="0" w:afterAutospacing="0"/>
        <w:ind w:firstLine="706"/>
        <w:jc w:val="center"/>
        <w:rPr>
          <w:color w:val="000000"/>
          <w:sz w:val="28"/>
          <w:szCs w:val="28"/>
        </w:rPr>
      </w:pPr>
      <w:r w:rsidRPr="002B4F4F">
        <w:rPr>
          <w:b/>
          <w:bCs/>
          <w:sz w:val="28"/>
          <w:szCs w:val="28"/>
        </w:rPr>
        <w:t>«</w:t>
      </w:r>
      <w:r w:rsidR="002B4F4F" w:rsidRPr="002B4F4F">
        <w:rPr>
          <w:b/>
          <w:bCs/>
          <w:color w:val="000000"/>
          <w:sz w:val="28"/>
          <w:szCs w:val="28"/>
        </w:rPr>
        <w:t>Формирование межкультурной коммуникативной компетенции</w:t>
      </w:r>
    </w:p>
    <w:p w:rsidR="00F74B5C" w:rsidRPr="002B4F4F" w:rsidRDefault="002B4F4F" w:rsidP="002B4F4F">
      <w:pPr>
        <w:pStyle w:val="western"/>
        <w:spacing w:before="0" w:beforeAutospacing="0" w:after="0" w:afterAutospacing="0"/>
        <w:ind w:firstLine="706"/>
        <w:jc w:val="center"/>
        <w:rPr>
          <w:color w:val="000000"/>
          <w:sz w:val="28"/>
          <w:szCs w:val="28"/>
        </w:rPr>
      </w:pPr>
      <w:r w:rsidRPr="002B4F4F">
        <w:rPr>
          <w:b/>
          <w:bCs/>
          <w:color w:val="000000"/>
          <w:sz w:val="28"/>
          <w:szCs w:val="28"/>
        </w:rPr>
        <w:t>в процессе изучения иностранного языка</w:t>
      </w:r>
      <w:r w:rsidR="0087015C" w:rsidRPr="002B4F4F">
        <w:rPr>
          <w:b/>
          <w:bCs/>
          <w:sz w:val="28"/>
          <w:szCs w:val="28"/>
        </w:rPr>
        <w:t>»</w:t>
      </w:r>
      <w:r w:rsidR="002F3D19" w:rsidRPr="002B4F4F">
        <w:rPr>
          <w:b/>
          <w:bCs/>
          <w:sz w:val="28"/>
          <w:szCs w:val="28"/>
        </w:rPr>
        <w:t>.</w:t>
      </w:r>
    </w:p>
    <w:p w:rsidR="00710A1C" w:rsidRPr="002972FE" w:rsidRDefault="00710A1C" w:rsidP="00071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28"/>
        </w:rPr>
      </w:pPr>
    </w:p>
    <w:p w:rsidR="00710A1C" w:rsidRPr="00B7733C" w:rsidRDefault="002F3D19" w:rsidP="00B7733C">
      <w:pPr>
        <w:pStyle w:val="western"/>
        <w:spacing w:before="0" w:beforeAutospacing="0" w:after="0" w:afterAutospacing="0"/>
        <w:ind w:firstLine="706"/>
        <w:jc w:val="both"/>
        <w:rPr>
          <w:i/>
          <w:color w:val="000000"/>
          <w:sz w:val="28"/>
          <w:szCs w:val="28"/>
        </w:rPr>
      </w:pPr>
      <w:r w:rsidRPr="00F74B5C">
        <w:rPr>
          <w:b/>
          <w:bCs/>
          <w:i/>
          <w:sz w:val="28"/>
          <w:szCs w:val="28"/>
        </w:rPr>
        <w:t>Аннотация:</w:t>
      </w:r>
      <w:r w:rsidR="007A75F6">
        <w:rPr>
          <w:b/>
          <w:bCs/>
          <w:i/>
          <w:sz w:val="28"/>
          <w:szCs w:val="28"/>
        </w:rPr>
        <w:t xml:space="preserve"> </w:t>
      </w:r>
      <w:r w:rsidR="007A75F6">
        <w:rPr>
          <w:i/>
          <w:sz w:val="28"/>
          <w:szCs w:val="28"/>
        </w:rPr>
        <w:t xml:space="preserve">Статья посвящена </w:t>
      </w:r>
      <w:r w:rsidR="007A75F6" w:rsidRPr="00882489">
        <w:rPr>
          <w:i/>
          <w:sz w:val="28"/>
          <w:szCs w:val="28"/>
        </w:rPr>
        <w:t>рассмотрению одного из актуальных на сегодняшний день вопросов современной методики обучения иностранным языкам:</w:t>
      </w:r>
      <w:r w:rsidR="00404646" w:rsidRPr="00882489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404646" w:rsidRPr="00882489">
        <w:rPr>
          <w:i/>
          <w:iCs/>
          <w:sz w:val="28"/>
          <w:szCs w:val="28"/>
        </w:rPr>
        <w:t xml:space="preserve">формировании </w:t>
      </w:r>
      <w:r w:rsidR="00882489" w:rsidRPr="00882489">
        <w:rPr>
          <w:bCs/>
          <w:i/>
          <w:color w:val="000000"/>
          <w:sz w:val="28"/>
          <w:szCs w:val="28"/>
        </w:rPr>
        <w:t>межкультурной коммуникативной компетенции</w:t>
      </w:r>
      <w:r w:rsidR="00B7733C">
        <w:rPr>
          <w:bCs/>
          <w:i/>
          <w:color w:val="000000"/>
          <w:sz w:val="28"/>
          <w:szCs w:val="28"/>
        </w:rPr>
        <w:t xml:space="preserve"> </w:t>
      </w:r>
      <w:r w:rsidR="00882489" w:rsidRPr="00882489">
        <w:rPr>
          <w:bCs/>
          <w:i/>
          <w:color w:val="000000"/>
          <w:sz w:val="28"/>
          <w:szCs w:val="28"/>
        </w:rPr>
        <w:t>в процессе изучения иностранного языка</w:t>
      </w:r>
      <w:r w:rsidR="00404646" w:rsidRPr="00882489">
        <w:rPr>
          <w:i/>
          <w:color w:val="000000"/>
          <w:sz w:val="28"/>
          <w:szCs w:val="28"/>
          <w:shd w:val="clear" w:color="auto" w:fill="FFFFFF"/>
        </w:rPr>
        <w:t>. А также</w:t>
      </w:r>
      <w:r w:rsidR="00423DF3" w:rsidRPr="00882489">
        <w:rPr>
          <w:i/>
          <w:color w:val="000000"/>
          <w:sz w:val="28"/>
          <w:szCs w:val="28"/>
          <w:shd w:val="clear" w:color="auto" w:fill="FFFFFF"/>
        </w:rPr>
        <w:t xml:space="preserve">, данная статья </w:t>
      </w:r>
      <w:r w:rsidR="00404646" w:rsidRPr="00882489">
        <w:rPr>
          <w:i/>
          <w:color w:val="000000"/>
          <w:sz w:val="28"/>
          <w:szCs w:val="28"/>
          <w:shd w:val="clear" w:color="auto" w:fill="FFFFFF"/>
        </w:rPr>
        <w:t xml:space="preserve"> р</w:t>
      </w:r>
      <w:r w:rsidR="00710A1C" w:rsidRPr="00882489">
        <w:rPr>
          <w:i/>
          <w:color w:val="000000"/>
          <w:sz w:val="28"/>
          <w:szCs w:val="28"/>
          <w:shd w:val="clear" w:color="auto" w:fill="FFFFFF"/>
        </w:rPr>
        <w:t xml:space="preserve">аскрывает </w:t>
      </w:r>
      <w:r w:rsidR="00882489" w:rsidRPr="00882489">
        <w:rPr>
          <w:i/>
          <w:color w:val="000000"/>
          <w:sz w:val="28"/>
          <w:szCs w:val="28"/>
        </w:rPr>
        <w:t>сущность межкультурной коммуникативной компетенции</w:t>
      </w:r>
      <w:r w:rsidR="00B7733C">
        <w:rPr>
          <w:i/>
          <w:color w:val="000000"/>
          <w:sz w:val="28"/>
          <w:szCs w:val="28"/>
          <w:shd w:val="clear" w:color="auto" w:fill="FFFFFF"/>
        </w:rPr>
        <w:t xml:space="preserve">, </w:t>
      </w:r>
      <w:r w:rsidR="00325DE8">
        <w:rPr>
          <w:i/>
          <w:color w:val="000000"/>
          <w:sz w:val="28"/>
          <w:szCs w:val="28"/>
          <w:shd w:val="clear" w:color="auto" w:fill="FFFFFF"/>
        </w:rPr>
        <w:t xml:space="preserve">и </w:t>
      </w:r>
      <w:r w:rsidR="00B7733C" w:rsidRPr="00B7733C">
        <w:rPr>
          <w:i/>
          <w:color w:val="000000"/>
          <w:sz w:val="28"/>
          <w:szCs w:val="28"/>
        </w:rPr>
        <w:t>педагогические условия, способствующие развитию способности к межкультурной коммуникативной компетенции у обучающихся.</w:t>
      </w:r>
    </w:p>
    <w:p w:rsidR="002F3D19" w:rsidRPr="00934F35" w:rsidRDefault="006257BD" w:rsidP="00BE11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74B5C">
        <w:rPr>
          <w:rFonts w:ascii="Times New Roman" w:hAnsi="Times New Roman" w:cs="Times New Roman"/>
          <w:b/>
          <w:bCs/>
          <w:i/>
          <w:sz w:val="28"/>
          <w:szCs w:val="28"/>
        </w:rPr>
        <w:t>Ключевые слова:</w:t>
      </w:r>
      <w:r w:rsidRPr="00F74B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5DE8">
        <w:rPr>
          <w:rFonts w:ascii="Times New Roman" w:hAnsi="Times New Roman" w:cs="Times New Roman"/>
          <w:i/>
          <w:sz w:val="28"/>
          <w:szCs w:val="28"/>
        </w:rPr>
        <w:t xml:space="preserve">коммуникация, </w:t>
      </w:r>
      <w:r w:rsidR="00DE7742" w:rsidRPr="00882489">
        <w:rPr>
          <w:rFonts w:ascii="Times New Roman" w:hAnsi="Times New Roman" w:cs="Times New Roman"/>
          <w:i/>
          <w:color w:val="000000"/>
          <w:sz w:val="28"/>
          <w:szCs w:val="28"/>
        </w:rPr>
        <w:t>компетенци</w:t>
      </w:r>
      <w:r w:rsidR="00DE77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я, </w:t>
      </w:r>
      <w:r w:rsidR="00F5513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межкультурно-коммуникативная </w:t>
      </w:r>
      <w:r w:rsidR="00BE0BA1" w:rsidRPr="00882489">
        <w:rPr>
          <w:rFonts w:ascii="Times New Roman" w:hAnsi="Times New Roman" w:cs="Times New Roman"/>
          <w:i/>
          <w:color w:val="000000"/>
          <w:sz w:val="28"/>
          <w:szCs w:val="28"/>
        </w:rPr>
        <w:t>компетенци</w:t>
      </w:r>
      <w:r w:rsidR="00BE0BA1">
        <w:rPr>
          <w:rFonts w:ascii="Times New Roman" w:hAnsi="Times New Roman" w:cs="Times New Roman"/>
          <w:i/>
          <w:color w:val="000000"/>
          <w:sz w:val="28"/>
          <w:szCs w:val="28"/>
        </w:rPr>
        <w:t>я</w:t>
      </w:r>
      <w:r w:rsidRPr="00F74B5C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C41502">
        <w:rPr>
          <w:rFonts w:ascii="Times New Roman" w:hAnsi="Times New Roman" w:cs="Times New Roman"/>
          <w:i/>
          <w:sz w:val="28"/>
          <w:szCs w:val="28"/>
        </w:rPr>
        <w:t>речевая деятельнос</w:t>
      </w:r>
      <w:r w:rsidR="00C41502" w:rsidRPr="00C41502">
        <w:rPr>
          <w:rFonts w:ascii="Times New Roman" w:hAnsi="Times New Roman" w:cs="Times New Roman"/>
          <w:i/>
          <w:sz w:val="28"/>
          <w:szCs w:val="28"/>
        </w:rPr>
        <w:t>ть;</w:t>
      </w:r>
      <w:r w:rsidR="00C41502">
        <w:rPr>
          <w:rFonts w:ascii="Times New Roman" w:hAnsi="Times New Roman" w:cs="Times New Roman"/>
          <w:i/>
          <w:sz w:val="28"/>
          <w:szCs w:val="28"/>
        </w:rPr>
        <w:t xml:space="preserve"> педагогические условия</w:t>
      </w:r>
      <w:r w:rsidR="00934F35" w:rsidRPr="00C41502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FA7FC8" w:rsidRPr="00C679E0" w:rsidRDefault="00FA7FC8" w:rsidP="00934F35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kk-KZ"/>
        </w:rPr>
      </w:pPr>
    </w:p>
    <w:p w:rsidR="006A233A" w:rsidRPr="006A233A" w:rsidRDefault="006A233A" w:rsidP="006A233A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6A233A">
        <w:rPr>
          <w:color w:val="000000"/>
          <w:sz w:val="28"/>
          <w:szCs w:val="28"/>
        </w:rPr>
        <w:t xml:space="preserve">Современное общество заинтересовано в укреплении международного сотрудничества, как одного из условий формирования взаимопонимания и согласия в мире. В связи с этим возрастает роль изучения иностранных языков как в мире, так и в </w:t>
      </w:r>
      <w:r w:rsidR="00FE4E51">
        <w:rPr>
          <w:color w:val="000000"/>
          <w:sz w:val="28"/>
          <w:szCs w:val="28"/>
        </w:rPr>
        <w:t>Казахстане</w:t>
      </w:r>
      <w:r w:rsidRPr="006A233A">
        <w:rPr>
          <w:color w:val="000000"/>
          <w:sz w:val="28"/>
          <w:szCs w:val="28"/>
        </w:rPr>
        <w:t>. К важным обстоятельствам, которые свидетельствуют в пользу востребованности иностран</w:t>
      </w:r>
      <w:r w:rsidR="00444693">
        <w:rPr>
          <w:color w:val="000000"/>
          <w:sz w:val="28"/>
          <w:szCs w:val="28"/>
        </w:rPr>
        <w:t>ных языков, можно отнести такие,</w:t>
      </w:r>
      <w:r w:rsidRPr="006A233A">
        <w:rPr>
          <w:color w:val="000000"/>
          <w:sz w:val="28"/>
          <w:szCs w:val="28"/>
        </w:rPr>
        <w:t xml:space="preserve"> как</w:t>
      </w:r>
      <w:r w:rsidR="00444693">
        <w:rPr>
          <w:color w:val="000000"/>
          <w:sz w:val="28"/>
          <w:szCs w:val="28"/>
        </w:rPr>
        <w:t>:</w:t>
      </w:r>
      <w:r w:rsidRPr="006A233A">
        <w:rPr>
          <w:color w:val="000000"/>
          <w:sz w:val="28"/>
          <w:szCs w:val="28"/>
        </w:rPr>
        <w:t xml:space="preserve"> изменения в экономичес</w:t>
      </w:r>
      <w:r w:rsidR="00444693">
        <w:rPr>
          <w:color w:val="000000"/>
          <w:sz w:val="28"/>
          <w:szCs w:val="28"/>
        </w:rPr>
        <w:t>кой и политической сферах жизни;</w:t>
      </w:r>
      <w:r w:rsidRPr="006A233A">
        <w:rPr>
          <w:color w:val="000000"/>
          <w:sz w:val="28"/>
          <w:szCs w:val="28"/>
        </w:rPr>
        <w:t xml:space="preserve"> вхождение нашей страны в мировое образовательно</w:t>
      </w:r>
      <w:r w:rsidR="00444693">
        <w:rPr>
          <w:color w:val="000000"/>
          <w:sz w:val="28"/>
          <w:szCs w:val="28"/>
        </w:rPr>
        <w:t>е и информационное пространство;</w:t>
      </w:r>
      <w:r w:rsidRPr="006A233A">
        <w:rPr>
          <w:color w:val="000000"/>
          <w:sz w:val="28"/>
          <w:szCs w:val="28"/>
        </w:rPr>
        <w:t xml:space="preserve"> межгосударственная интеграция в сфере образования. Знание иностранного языка является одним из важных показателей современного образования, современной жизни.</w:t>
      </w:r>
    </w:p>
    <w:p w:rsidR="006A233A" w:rsidRPr="006A233A" w:rsidRDefault="006A233A" w:rsidP="006A233A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6A233A">
        <w:rPr>
          <w:color w:val="000000"/>
          <w:sz w:val="28"/>
          <w:szCs w:val="28"/>
        </w:rPr>
        <w:t>Сложившаяся геоэкономическая и геокультурная обстановка вынуждают человека уметь сосуществовать в общем жизненном мире. Это означает быть способным строить взаимовыгодный диалог со всеми субъектами общего жизненного пространства, уметь устанавливать гуманитарную и межкультурную связь между культурами различных народов. Важную роль в этом процессе играет язык, с помощью которого становятся возможным установление взаимопонимания и взаимодействия между представителями различных лингвоэтносообществ, решение проблемы межкультурной коммуникации.</w:t>
      </w:r>
    </w:p>
    <w:p w:rsidR="006A233A" w:rsidRPr="006A233A" w:rsidRDefault="006A233A" w:rsidP="001F1B9A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6A233A">
        <w:rPr>
          <w:color w:val="000000"/>
          <w:sz w:val="28"/>
          <w:szCs w:val="28"/>
        </w:rPr>
        <w:t>Вопросы, связанные с теорией межкультурной коммуникации, в системе современного иноязычного образования, с перспективными путями формирования ее на различных этапах изучения иностранного языка, рассматриваются в научных исследованиях В. И. Загвязинского, О. А. Леонтович,</w:t>
      </w:r>
      <w:r w:rsidR="001F1B9A">
        <w:rPr>
          <w:color w:val="000000"/>
          <w:sz w:val="28"/>
          <w:szCs w:val="28"/>
        </w:rPr>
        <w:t xml:space="preserve"> </w:t>
      </w:r>
      <w:r w:rsidRPr="006A233A">
        <w:rPr>
          <w:color w:val="000000"/>
          <w:sz w:val="28"/>
          <w:szCs w:val="28"/>
        </w:rPr>
        <w:t xml:space="preserve">Р. П. Мильруда, И. Л. Плужник, Е. И. Пассова, В. В. Сафоновой и др. Цель </w:t>
      </w:r>
      <w:r w:rsidR="00882489">
        <w:rPr>
          <w:color w:val="000000"/>
          <w:sz w:val="28"/>
          <w:szCs w:val="28"/>
        </w:rPr>
        <w:t>данной</w:t>
      </w:r>
      <w:r w:rsidRPr="006A233A">
        <w:rPr>
          <w:color w:val="000000"/>
          <w:sz w:val="28"/>
          <w:szCs w:val="28"/>
        </w:rPr>
        <w:t xml:space="preserve"> статьи – рассмотреть и конкретизировать сущность межкультурной коммуникативной компетенции применительно к изучению иностранного языка, выявить педагогические условия, способствующие развитию способности к межкультурной коммуникативной компетенции у обучающихся.</w:t>
      </w:r>
    </w:p>
    <w:p w:rsidR="006A233A" w:rsidRPr="006A233A" w:rsidRDefault="006A233A" w:rsidP="006A233A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6A233A">
        <w:rPr>
          <w:color w:val="000000"/>
          <w:sz w:val="28"/>
          <w:szCs w:val="28"/>
        </w:rPr>
        <w:lastRenderedPageBreak/>
        <w:t>Под компетенцией понимается способность творчески выполнять деятельность на основе сформированных мотивов, личностных качеств, умение использовать нормативно-приемлемые образцы поведения в профессиональной области. Овладение компетенцией создает основу для развития профессионализма и мастерства.</w:t>
      </w:r>
    </w:p>
    <w:p w:rsidR="006A233A" w:rsidRPr="006A233A" w:rsidRDefault="006A233A" w:rsidP="001F1B9A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6A233A">
        <w:rPr>
          <w:color w:val="000000"/>
          <w:sz w:val="28"/>
          <w:szCs w:val="28"/>
        </w:rPr>
        <w:t>Коммуникация представляет собой социально обусловленный процесс передачи информации и обмена мыслями, чувствами между людьми в различных сферах познавательно-трудовой и творческой деятельности. Хотя понятие «коммуникация», можно рассматривать как синоним понятия «общение», но коммуникация шире, чем общение. Общение – устно-речевое вербальное и невербальное взаимодействие, реализуемое в практической деятельности. Раскрывая сущность понятия «межкультурная коммуникативная компетенция», О. А. Леонтович подчеркивает, что межкультурная компетенция «является конгломератом трех составляющих: языковой, коммуникативной и культурной компетенции. Мы разделяем утверждение</w:t>
      </w:r>
      <w:r w:rsidR="001F1B9A">
        <w:rPr>
          <w:color w:val="000000"/>
          <w:sz w:val="28"/>
          <w:szCs w:val="28"/>
        </w:rPr>
        <w:t xml:space="preserve"> </w:t>
      </w:r>
      <w:r w:rsidRPr="006A233A">
        <w:rPr>
          <w:color w:val="000000"/>
          <w:sz w:val="28"/>
          <w:szCs w:val="28"/>
        </w:rPr>
        <w:t>О. А. Леонтович</w:t>
      </w:r>
      <w:r w:rsidR="001F1B9A">
        <w:rPr>
          <w:color w:val="000000"/>
          <w:sz w:val="28"/>
          <w:szCs w:val="28"/>
        </w:rPr>
        <w:t>а</w:t>
      </w:r>
      <w:r w:rsidRPr="006A233A">
        <w:rPr>
          <w:color w:val="000000"/>
          <w:sz w:val="28"/>
          <w:szCs w:val="28"/>
        </w:rPr>
        <w:t xml:space="preserve"> об образовании качественно нового целого, «которое обладает собственными признаками, отличными от каждого из компонентов, взятых в отдельности [1, 32-33]. Языковая компетенция отвечает за правильный выбор языковых средств, адекватных для ситуации общения; коммуникативная компетенция включает механизмы, приёмы и стратегии, необходимые для обеспечения эффективного процесса общения; понятие культурной компетенции совпадает с понятием культурной грамотности и предполагает знание политических реалий, фразеологизмов, терминов, ди</w:t>
      </w:r>
      <w:r w:rsidR="004D3A0D">
        <w:rPr>
          <w:color w:val="000000"/>
          <w:sz w:val="28"/>
          <w:szCs w:val="28"/>
        </w:rPr>
        <w:t>алектизмов и т.д. Более конкретно определяет</w:t>
      </w:r>
      <w:r w:rsidRPr="006A233A">
        <w:rPr>
          <w:color w:val="000000"/>
          <w:sz w:val="28"/>
          <w:szCs w:val="28"/>
        </w:rPr>
        <w:t xml:space="preserve"> сущность межкультурной коммуникативной компетенции И. Л. Плужник: «…она (МКК) представляет собой функциональные умения понимать взгляды и мнения представителей другой культуры, корректировать своё поведение, преодолевать конфликты в процессе коммуникации, признавать право на существование различных ценностей, норм поведения…» [2, 6].</w:t>
      </w:r>
    </w:p>
    <w:p w:rsidR="006A233A" w:rsidRPr="006A233A" w:rsidRDefault="006A233A" w:rsidP="006A233A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6A233A">
        <w:rPr>
          <w:color w:val="000000"/>
          <w:sz w:val="28"/>
          <w:szCs w:val="28"/>
        </w:rPr>
        <w:t>Определим спектр направлений формирования способности к межкультурной коммуникативной компетенции в условиях обучения иностранному языку. К ним относятся:</w:t>
      </w:r>
    </w:p>
    <w:p w:rsidR="001F1B9A" w:rsidRDefault="001F1B9A" w:rsidP="001F1B9A">
      <w:pPr>
        <w:pStyle w:val="western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A233A" w:rsidRPr="006A233A">
        <w:rPr>
          <w:color w:val="000000"/>
          <w:sz w:val="28"/>
          <w:szCs w:val="28"/>
        </w:rPr>
        <w:t>поликультурное направление (обогащение своей культуры за счёт принятия другой, готовность к освоению другой культуры): принятие новых знаний о чужой культуре для более глубокого познания своей; уважение ко всем культурам; видение в иноязычной культуре не только и не столько то, что нас отличает друг от друга, сколько то, что нас сближает и объединяет; способность смотреть на события и их участников не со своей точки зрения, а с позиций другой культуры;</w:t>
      </w:r>
    </w:p>
    <w:p w:rsidR="001F1B9A" w:rsidRDefault="001F1B9A" w:rsidP="001F1B9A">
      <w:pPr>
        <w:pStyle w:val="western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A233A" w:rsidRPr="001F1B9A">
        <w:rPr>
          <w:color w:val="000000"/>
          <w:sz w:val="28"/>
          <w:szCs w:val="28"/>
        </w:rPr>
        <w:t>толерантность (нацеленность на взаимодействие, умение бесконфликтно общаться): способность взаимодействовать с людьми другой культуры на основе учёта их ценностей, норм, представлений; способность корректировать своё поведение в процессе общения на человека другой культуры; отсутствие жёсткости в поведении; способность сопереживать, откликаясь на эмоции, переживания носителей чужой культуры; чувствовать и понимать настроения людей;</w:t>
      </w:r>
    </w:p>
    <w:p w:rsidR="001F1B9A" w:rsidRDefault="001F1B9A" w:rsidP="001F1B9A">
      <w:pPr>
        <w:pStyle w:val="western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A233A" w:rsidRPr="001F1B9A">
        <w:rPr>
          <w:color w:val="000000"/>
          <w:sz w:val="28"/>
          <w:szCs w:val="28"/>
        </w:rPr>
        <w:t>поведенческое направление (коммуникабельность поведения): адекватное поведение, принятое в деловых профессиональных сферах; нахождение конструктивных компромиссов; умение вступать в контакт и поддерживать его;</w:t>
      </w:r>
    </w:p>
    <w:p w:rsidR="006A233A" w:rsidRPr="001F1B9A" w:rsidRDefault="001F1B9A" w:rsidP="001F1B9A">
      <w:pPr>
        <w:pStyle w:val="western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A233A" w:rsidRPr="001F1B9A">
        <w:rPr>
          <w:color w:val="000000"/>
          <w:sz w:val="28"/>
          <w:szCs w:val="28"/>
        </w:rPr>
        <w:t>лингвосоциокультурное направление (использование лингвистических средств языка в соответствии с культурными нормами языка в профессиональной сфере деятельности): умение обмениваться мнениями; умение активно слушать на основе повторения сказанного, резюмировать, подтверждать внимание к собеседнику; ставить вопросы, подталкивающие к разъяснению сказанного[2, 12].</w:t>
      </w:r>
    </w:p>
    <w:p w:rsidR="00901B9E" w:rsidRDefault="006A233A" w:rsidP="00901B9E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233A">
        <w:rPr>
          <w:color w:val="000000"/>
          <w:sz w:val="28"/>
          <w:szCs w:val="28"/>
        </w:rPr>
        <w:t>Задача формирования способности к межкультурной коммуникативной компетенции осуществляется в процессе речевого взаимодействия: аудирования, чтения, говорения, письма как в процессе аудиторных занятий, так и внеаудиторной работы с обучающимися.</w:t>
      </w:r>
    </w:p>
    <w:p w:rsidR="006A233A" w:rsidRPr="006A233A" w:rsidRDefault="006A233A" w:rsidP="00901B9E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233A">
        <w:rPr>
          <w:color w:val="000000"/>
          <w:sz w:val="28"/>
          <w:szCs w:val="28"/>
        </w:rPr>
        <w:t>Рассмотрим принципы и подходы, положенные в основу формирования способности к межкультурной коммуникативной компетенции.</w:t>
      </w:r>
    </w:p>
    <w:p w:rsidR="006A233A" w:rsidRPr="006A233A" w:rsidRDefault="006A233A" w:rsidP="001F1B9A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233A">
        <w:rPr>
          <w:color w:val="000000"/>
          <w:sz w:val="28"/>
          <w:szCs w:val="28"/>
        </w:rPr>
        <w:t>Обратимся к следующим:</w:t>
      </w:r>
    </w:p>
    <w:p w:rsidR="001F1B9A" w:rsidRDefault="001F1B9A" w:rsidP="001F1B9A">
      <w:pPr>
        <w:pStyle w:val="western"/>
        <w:numPr>
          <w:ilvl w:val="0"/>
          <w:numId w:val="8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A233A" w:rsidRPr="006A233A">
        <w:rPr>
          <w:color w:val="000000"/>
          <w:sz w:val="28"/>
          <w:szCs w:val="28"/>
        </w:rPr>
        <w:t>осознание обучаемыми собственной национальной культуры и родного языка; с этой целью сочетание коммуникативно-деятельностного подхода с социокультурным, что даёт возможность формировать не только конкретные культуроведческие представления о странах соизучаемых языков, народов и сообществ, но и стимулировать познание культуроведческого материала о родной стране, развивать представление родной культуры на иностранном языке в иноязычной среде, в условиях межкультурного общения;</w:t>
      </w:r>
    </w:p>
    <w:p w:rsidR="001F1B9A" w:rsidRDefault="001F1B9A" w:rsidP="001F1B9A">
      <w:pPr>
        <w:pStyle w:val="western"/>
        <w:numPr>
          <w:ilvl w:val="0"/>
          <w:numId w:val="8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A233A" w:rsidRPr="001F1B9A">
        <w:rPr>
          <w:color w:val="000000"/>
          <w:sz w:val="28"/>
          <w:szCs w:val="28"/>
        </w:rPr>
        <w:t>опора на фоновые знания, социокультурный фон, в контексте которого функционирует изучаемый иностранный язык, ибо для адекватной межкультурной коммуникации с носителями языка необходимы фоновые знания, играющие определённую роль при использовании языка и тем самым влияющие на иноязычную коммуникационную компетенцию обучаемых;</w:t>
      </w:r>
    </w:p>
    <w:p w:rsidR="001F1B9A" w:rsidRDefault="001F1B9A" w:rsidP="001F1B9A">
      <w:pPr>
        <w:pStyle w:val="western"/>
        <w:numPr>
          <w:ilvl w:val="0"/>
          <w:numId w:val="8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A233A" w:rsidRPr="001F1B9A">
        <w:rPr>
          <w:color w:val="000000"/>
          <w:sz w:val="28"/>
          <w:szCs w:val="28"/>
        </w:rPr>
        <w:t>обучение язычному взаимодействию в контексте диалога культур, что предполагает расширение круга культур и цивилизаций, осознание «обучаемыми себя как культурно-исторических субъектов, являющихся носителями и выразителями не одной, а целого ряда взаимосвязанных культур, для подготовки их к выполнению в обществе роли субъекта диалога культур…» [3, 17-24];</w:t>
      </w:r>
    </w:p>
    <w:p w:rsidR="001F1B9A" w:rsidRDefault="001F1B9A" w:rsidP="001F1B9A">
      <w:pPr>
        <w:pStyle w:val="western"/>
        <w:numPr>
          <w:ilvl w:val="0"/>
          <w:numId w:val="8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A233A" w:rsidRPr="001F1B9A">
        <w:rPr>
          <w:color w:val="000000"/>
          <w:sz w:val="28"/>
          <w:szCs w:val="28"/>
        </w:rPr>
        <w:t>гуманистическая психологизация учебной среды, понимаемая как выдвижение обучаемого как субъекта межкультурной коммуникации и как субъекта языкового образовательного процесса и позволяющая говорить о смещении акцента в процессе обучения иностранному языку с преподавательской деятельности на деятельность обучающегося, формировании его как творческой личности;</w:t>
      </w:r>
    </w:p>
    <w:p w:rsidR="006A233A" w:rsidRPr="001F1B9A" w:rsidRDefault="001F1B9A" w:rsidP="001F1B9A">
      <w:pPr>
        <w:pStyle w:val="western"/>
        <w:numPr>
          <w:ilvl w:val="0"/>
          <w:numId w:val="8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A233A" w:rsidRPr="001F1B9A">
        <w:rPr>
          <w:color w:val="000000"/>
          <w:sz w:val="28"/>
          <w:szCs w:val="28"/>
        </w:rPr>
        <w:t xml:space="preserve">интерактивный характер деятельности обучаемых, предполагающий применение современных технологий, обеспечивающих актуализацию и развитие личностных качеств </w:t>
      </w:r>
      <w:r w:rsidR="00D11D25">
        <w:rPr>
          <w:color w:val="000000"/>
          <w:sz w:val="28"/>
          <w:szCs w:val="28"/>
        </w:rPr>
        <w:t>обучающихся</w:t>
      </w:r>
      <w:r w:rsidR="006A233A" w:rsidRPr="001F1B9A">
        <w:rPr>
          <w:color w:val="000000"/>
          <w:sz w:val="28"/>
          <w:szCs w:val="28"/>
        </w:rPr>
        <w:t xml:space="preserve"> (обучение в сотрудничестве, метод проектов, информационные технологии (Интернет), дистанционное обучение на базе компьютерных телекоммуникаций); дифференцированный подход к обучаемым, ставящий их в ситуацию выбора, побуждающий к самостоятельности и активности, развитии рефлексии.</w:t>
      </w:r>
    </w:p>
    <w:p w:rsidR="003C61C9" w:rsidRDefault="006A233A" w:rsidP="003C61C9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233A">
        <w:rPr>
          <w:color w:val="000000"/>
          <w:sz w:val="28"/>
          <w:szCs w:val="28"/>
        </w:rPr>
        <w:t>Интерактивный характер деятельности обучающихся на занятиях по иностранному языку обусловлен созданием учебно-речевых ситуаций, побуждающих обучаемых к потребности в иностранно-речевом общении в условиях, однотипных с естественными. Учебно-речевая ситуация определяется как совокупность речевых условий, необходимых для того, чтобы обучаемый правильно осуществил речевое действие в соответствии с намеченной коммуникативной задачей. Ситуации могут быть сконструированы на основе изучаемых иностранных текстов и рассматриваться в связи с работой над ними, а могут быть созданы вне связи с текстами и включаться в занятия как упражнения по развитию учебно-речевой деятельности. Речевая ситуация позволяет на основе темы определить актуальность речевой деятельности, обеспечить ее коммуникативную мотивацию; выявить аспекты коммуникативного общения посредством моде</w:t>
      </w:r>
      <w:r w:rsidR="007364EA">
        <w:rPr>
          <w:color w:val="000000"/>
          <w:sz w:val="28"/>
          <w:szCs w:val="28"/>
        </w:rPr>
        <w:t xml:space="preserve">лирования условиями (согласен – </w:t>
      </w:r>
      <w:r w:rsidRPr="006A233A">
        <w:rPr>
          <w:color w:val="000000"/>
          <w:sz w:val="28"/>
          <w:szCs w:val="28"/>
        </w:rPr>
        <w:t>не согласен, сомнение – утверждение, однозначность высказывания – свободная дискуссия, препятствия осуществлению действия – возможность осуществить его и т.п.); на основе структурных составляющих речевую ситуацию (формулировка коммуникативных заданий) оказывать воздействие, побуждающее к общению, интенцию к высказыванию.</w:t>
      </w:r>
    </w:p>
    <w:p w:rsidR="003C61C9" w:rsidRDefault="006A233A" w:rsidP="003C61C9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233A">
        <w:rPr>
          <w:color w:val="000000"/>
          <w:sz w:val="28"/>
          <w:szCs w:val="28"/>
        </w:rPr>
        <w:t>Представленная В. Л. Скалкиным система речевых побуждений, определяющих потребность общения [4,53], дает возможность выделить наиболее значимые мотивационно-целевые компоненты, способствующие формированию способности к межкультурной коммуникативной компетенции; изменить или укрепить чьи-либо взгляды или побуждения; стимулировать чье-либо действие, поступок; разрешить проблему посредством обсуждения, дискуссии; выразить свое отношение к какому-либо событию, явлению, суждениям и др.</w:t>
      </w:r>
    </w:p>
    <w:p w:rsidR="006A233A" w:rsidRPr="003C61C9" w:rsidRDefault="006A233A" w:rsidP="007B639D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233A">
        <w:rPr>
          <w:color w:val="000000"/>
          <w:sz w:val="28"/>
          <w:szCs w:val="28"/>
        </w:rPr>
        <w:t>Содержание речи в разных общественных сферах деятельности (бытовой, деловой, общественной, производственной и др.) определяется темой (предметом) сообщения.</w:t>
      </w:r>
    </w:p>
    <w:p w:rsidR="006A233A" w:rsidRPr="006A233A" w:rsidRDefault="006A233A" w:rsidP="000B4167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233A">
        <w:rPr>
          <w:color w:val="000000"/>
          <w:sz w:val="28"/>
          <w:szCs w:val="28"/>
        </w:rPr>
        <w:t>Развитие способности к межкультурной коммуникационной компетенции ведёт к позитивным личностным изменениям обучающихся на основе рефлексии, ориентированности на постижение ценностей другой культуры, на углубление чувства гражданственности в процессе обращения к родной культуре и языку.</w:t>
      </w:r>
    </w:p>
    <w:p w:rsidR="006A233A" w:rsidRDefault="006A233A" w:rsidP="006A233A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6F9F" w:rsidRDefault="00C96F9F" w:rsidP="006A233A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6F9F" w:rsidRPr="006A233A" w:rsidRDefault="00C96F9F" w:rsidP="006A233A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C61C9" w:rsidRDefault="003C61C9" w:rsidP="003C6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4B5C">
        <w:rPr>
          <w:rFonts w:ascii="Times New Roman" w:eastAsia="Times New Roman" w:hAnsi="Times New Roman" w:cs="Times New Roman"/>
          <w:sz w:val="28"/>
          <w:szCs w:val="28"/>
        </w:rPr>
        <w:t>Список использованной литературы</w:t>
      </w:r>
    </w:p>
    <w:p w:rsidR="006A233A" w:rsidRPr="006A233A" w:rsidRDefault="006A233A" w:rsidP="006A233A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1952" w:rsidRDefault="006A233A" w:rsidP="006A233A">
      <w:pPr>
        <w:pStyle w:val="western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A233A">
        <w:rPr>
          <w:color w:val="000000"/>
          <w:sz w:val="28"/>
          <w:szCs w:val="28"/>
        </w:rPr>
        <w:t xml:space="preserve">Леонтович О.А. Международное обучение на базе Центра американистики ВГПУ // </w:t>
      </w:r>
      <w:r w:rsidR="004C0AEB">
        <w:rPr>
          <w:color w:val="000000"/>
          <w:sz w:val="28"/>
          <w:szCs w:val="28"/>
        </w:rPr>
        <w:t>«</w:t>
      </w:r>
      <w:r w:rsidRPr="006A233A">
        <w:rPr>
          <w:color w:val="000000"/>
          <w:sz w:val="28"/>
          <w:szCs w:val="28"/>
        </w:rPr>
        <w:t>Модернизация содержания и методов иноязычного обучения как приоритетное направление в условиях непре</w:t>
      </w:r>
      <w:r w:rsidR="004C0AEB">
        <w:rPr>
          <w:color w:val="000000"/>
          <w:sz w:val="28"/>
          <w:szCs w:val="28"/>
        </w:rPr>
        <w:t xml:space="preserve">рывного языкового образования». – Волгоград, </w:t>
      </w:r>
      <w:r w:rsidR="009B457D">
        <w:rPr>
          <w:color w:val="000000"/>
          <w:sz w:val="28"/>
          <w:szCs w:val="28"/>
        </w:rPr>
        <w:t xml:space="preserve">2003. – </w:t>
      </w:r>
      <w:r w:rsidRPr="006A233A">
        <w:rPr>
          <w:color w:val="000000"/>
          <w:sz w:val="28"/>
          <w:szCs w:val="28"/>
        </w:rPr>
        <w:t>32-33</w:t>
      </w:r>
      <w:r w:rsidR="009B457D">
        <w:rPr>
          <w:color w:val="000000"/>
          <w:sz w:val="28"/>
          <w:szCs w:val="28"/>
        </w:rPr>
        <w:t xml:space="preserve"> с</w:t>
      </w:r>
      <w:r w:rsidRPr="006A233A">
        <w:rPr>
          <w:color w:val="000000"/>
          <w:sz w:val="28"/>
          <w:szCs w:val="28"/>
        </w:rPr>
        <w:t>.</w:t>
      </w:r>
    </w:p>
    <w:p w:rsidR="00AE1952" w:rsidRDefault="006A233A" w:rsidP="006A233A">
      <w:pPr>
        <w:pStyle w:val="western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AE1952">
        <w:rPr>
          <w:color w:val="000000"/>
          <w:sz w:val="28"/>
          <w:szCs w:val="28"/>
        </w:rPr>
        <w:t>Плужник И.Л. Формирование межкультурной коммуникативной компетенции студентов гуманитарного профиля в процес</w:t>
      </w:r>
      <w:r w:rsidR="00C96F9F">
        <w:rPr>
          <w:color w:val="000000"/>
          <w:sz w:val="28"/>
          <w:szCs w:val="28"/>
        </w:rPr>
        <w:t>се профессиональной подготовки». – Тюмень,</w:t>
      </w:r>
      <w:r w:rsidRPr="00AE1952">
        <w:rPr>
          <w:color w:val="000000"/>
          <w:sz w:val="28"/>
          <w:szCs w:val="28"/>
        </w:rPr>
        <w:t xml:space="preserve"> 2003.</w:t>
      </w:r>
      <w:r w:rsidR="009B457D">
        <w:rPr>
          <w:color w:val="000000"/>
          <w:sz w:val="28"/>
          <w:szCs w:val="28"/>
        </w:rPr>
        <w:t xml:space="preserve"> – </w:t>
      </w:r>
      <w:r w:rsidR="004C0AEB">
        <w:rPr>
          <w:color w:val="000000"/>
          <w:sz w:val="28"/>
          <w:szCs w:val="28"/>
        </w:rPr>
        <w:t>6-12 с.</w:t>
      </w:r>
    </w:p>
    <w:p w:rsidR="00AE1952" w:rsidRDefault="006A233A" w:rsidP="006A233A">
      <w:pPr>
        <w:pStyle w:val="western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AE1952">
        <w:rPr>
          <w:color w:val="000000"/>
          <w:sz w:val="28"/>
          <w:szCs w:val="28"/>
        </w:rPr>
        <w:t>Сафонова В.В. Культуроведение в системе современного языкового образования // Иностранные язы</w:t>
      </w:r>
      <w:r w:rsidR="009B457D">
        <w:rPr>
          <w:color w:val="000000"/>
          <w:sz w:val="28"/>
          <w:szCs w:val="28"/>
        </w:rPr>
        <w:t xml:space="preserve">ки в школе. – 2001. – </w:t>
      </w:r>
      <w:r w:rsidRPr="00AE1952">
        <w:rPr>
          <w:color w:val="000000"/>
          <w:sz w:val="28"/>
          <w:szCs w:val="28"/>
        </w:rPr>
        <w:t>17-24</w:t>
      </w:r>
      <w:r w:rsidR="009B457D">
        <w:rPr>
          <w:color w:val="000000"/>
          <w:sz w:val="28"/>
          <w:szCs w:val="28"/>
        </w:rPr>
        <w:t xml:space="preserve"> с</w:t>
      </w:r>
      <w:r w:rsidRPr="00AE1952">
        <w:rPr>
          <w:color w:val="000000"/>
          <w:sz w:val="28"/>
          <w:szCs w:val="28"/>
        </w:rPr>
        <w:t>.</w:t>
      </w:r>
    </w:p>
    <w:p w:rsidR="00397AF5" w:rsidRDefault="006A233A" w:rsidP="00397AF5">
      <w:pPr>
        <w:pStyle w:val="western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AE1952">
        <w:rPr>
          <w:color w:val="000000"/>
          <w:sz w:val="28"/>
          <w:szCs w:val="28"/>
        </w:rPr>
        <w:t>Скалкин В.П. Ситуация, тема и текст в лингвометодическом аспекте // Русский язы</w:t>
      </w:r>
      <w:r w:rsidR="009B457D">
        <w:rPr>
          <w:color w:val="000000"/>
          <w:sz w:val="28"/>
          <w:szCs w:val="28"/>
        </w:rPr>
        <w:t xml:space="preserve">к за рубежом. – 1983. – </w:t>
      </w:r>
      <w:r w:rsidRPr="00AE1952">
        <w:rPr>
          <w:color w:val="000000"/>
          <w:sz w:val="28"/>
          <w:szCs w:val="28"/>
        </w:rPr>
        <w:t>53</w:t>
      </w:r>
      <w:r w:rsidR="009B457D">
        <w:rPr>
          <w:color w:val="000000"/>
          <w:sz w:val="28"/>
          <w:szCs w:val="28"/>
        </w:rPr>
        <w:t xml:space="preserve"> с</w:t>
      </w:r>
      <w:r w:rsidRPr="00AE1952">
        <w:rPr>
          <w:color w:val="000000"/>
          <w:sz w:val="28"/>
          <w:szCs w:val="28"/>
        </w:rPr>
        <w:t>.</w:t>
      </w:r>
    </w:p>
    <w:p w:rsidR="00FB40B7" w:rsidRDefault="00FB40B7" w:rsidP="00C96F9F">
      <w:pPr>
        <w:pStyle w:val="western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</w:p>
    <w:p w:rsidR="00683300" w:rsidRDefault="00683300" w:rsidP="00C96F9F">
      <w:pPr>
        <w:pStyle w:val="western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</w:p>
    <w:p w:rsidR="00683300" w:rsidRDefault="00683300" w:rsidP="00C96F9F">
      <w:pPr>
        <w:pStyle w:val="western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</w:p>
    <w:p w:rsidR="00FB40B7" w:rsidRDefault="00FB40B7" w:rsidP="00071F6C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40"/>
          <w:szCs w:val="40"/>
        </w:rPr>
      </w:pPr>
    </w:p>
    <w:p w:rsidR="00683300" w:rsidRPr="002C0F66" w:rsidRDefault="00683300" w:rsidP="00071F6C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40"/>
          <w:szCs w:val="40"/>
        </w:rPr>
      </w:pPr>
    </w:p>
    <w:p w:rsidR="00261DCF" w:rsidRPr="00261DCF" w:rsidRDefault="002C0F66" w:rsidP="00261D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2C0F66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Аннотация</w:t>
      </w:r>
      <w:r w:rsidRPr="002C0F66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kk-KZ"/>
        </w:rPr>
        <w:t>: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261DCF" w:rsidRPr="00261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Мақала шет тілдерін оқытудың заманауи әдістерінің өзекті мәселелерінің бірі болып табылады: шет тілін оқыту процесінде мәдениетаралық коммуникативтік құзыреттілікті қалыптастыру. Сондай-ақ, осы мақалада студенттер арасында мәдениетаралық коммуникативтік құзыреттілігін дамытуға ықпал ететін мәдениетаралық коммуникативтік құзыреттіліктің мәні және педагогикалық шарттар анықталды.</w:t>
      </w:r>
    </w:p>
    <w:p w:rsidR="00FA7FC8" w:rsidRDefault="00261DCF" w:rsidP="00261DCF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kk-KZ"/>
        </w:rPr>
      </w:pPr>
      <w:r w:rsidRPr="00261D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Түйінді сөздер:</w:t>
      </w:r>
      <w:r w:rsidRPr="00261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коммуникация, құзыреттілік, мәдениетаралық және коммуникативтік құзыреттілік; сөйлеу қызметі; педагогикалық жағдайлар.</w:t>
      </w:r>
    </w:p>
    <w:p w:rsidR="00261DCF" w:rsidRPr="00F74B5C" w:rsidRDefault="00261DCF" w:rsidP="00261D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 w:bidi="ar-AE"/>
        </w:rPr>
      </w:pPr>
    </w:p>
    <w:p w:rsidR="00FA7FC8" w:rsidRDefault="00FA7FC8" w:rsidP="00934F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 w:bidi="ar-AE"/>
        </w:rPr>
      </w:pPr>
      <w:r w:rsidRPr="00F74B5C">
        <w:rPr>
          <w:rFonts w:ascii="Times New Roman" w:hAnsi="Times New Roman" w:cs="Times New Roman"/>
          <w:b/>
          <w:i/>
          <w:sz w:val="28"/>
          <w:szCs w:val="28"/>
          <w:lang w:val="en-US" w:bidi="ar-AE"/>
        </w:rPr>
        <w:t>Summery</w:t>
      </w:r>
    </w:p>
    <w:p w:rsidR="00A94B11" w:rsidRPr="00A94B11" w:rsidRDefault="00934F35" w:rsidP="00A9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34F3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Abstract:</w:t>
      </w:r>
      <w:r w:rsidRPr="00934F35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bookmarkStart w:id="0" w:name="_GoBack"/>
      <w:bookmarkEnd w:id="0"/>
      <w:r w:rsidR="00A94B11" w:rsidRPr="00A94B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The article is devoted to the consideration of one of the current issues of modern methods of teaching foreign languages: the formation of intercultural communicative competence in the process of learning a foreign language. And also, this article reveals the essence of intercultural communicative competence, and pedagogical conditions that contribute to the development of the ability to intercultural communicative competence among students.</w:t>
      </w:r>
    </w:p>
    <w:p w:rsidR="00683300" w:rsidRDefault="00A94B11" w:rsidP="00A9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94B1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Key words:</w:t>
      </w:r>
      <w:r w:rsidRPr="00A94B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communication, competence, intercultural and communicative </w:t>
      </w:r>
    </w:p>
    <w:p w:rsidR="00AF6777" w:rsidRPr="00A94B11" w:rsidRDefault="00A94B11" w:rsidP="00A94B1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 w:rsidRPr="00A94B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competence; speech activity; pedagogical conditions.</w:t>
      </w:r>
    </w:p>
    <w:sectPr w:rsidR="00AF6777" w:rsidRPr="00A94B11" w:rsidSect="00B45B6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EAB"/>
    <w:multiLevelType w:val="multilevel"/>
    <w:tmpl w:val="02C4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90BD4"/>
    <w:multiLevelType w:val="multilevel"/>
    <w:tmpl w:val="906869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306D4"/>
    <w:multiLevelType w:val="multilevel"/>
    <w:tmpl w:val="24C4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412DF"/>
    <w:multiLevelType w:val="multilevel"/>
    <w:tmpl w:val="906869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907EA"/>
    <w:multiLevelType w:val="hybridMultilevel"/>
    <w:tmpl w:val="5052ECEC"/>
    <w:lvl w:ilvl="0" w:tplc="BB58B8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C7857"/>
    <w:multiLevelType w:val="hybridMultilevel"/>
    <w:tmpl w:val="C9F65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E7D10"/>
    <w:multiLevelType w:val="multilevel"/>
    <w:tmpl w:val="906869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4930FA"/>
    <w:multiLevelType w:val="hybridMultilevel"/>
    <w:tmpl w:val="B4BC194E"/>
    <w:lvl w:ilvl="0" w:tplc="13BA272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D67F2"/>
    <w:multiLevelType w:val="hybridMultilevel"/>
    <w:tmpl w:val="ADC019EC"/>
    <w:lvl w:ilvl="0" w:tplc="6B10C7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80D88"/>
    <w:multiLevelType w:val="hybridMultilevel"/>
    <w:tmpl w:val="1B528208"/>
    <w:lvl w:ilvl="0" w:tplc="BAC6B3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87015C"/>
    <w:rsid w:val="000126F9"/>
    <w:rsid w:val="00050F08"/>
    <w:rsid w:val="000510DD"/>
    <w:rsid w:val="00071F6C"/>
    <w:rsid w:val="00086781"/>
    <w:rsid w:val="000B4167"/>
    <w:rsid w:val="001B7CE5"/>
    <w:rsid w:val="001E277A"/>
    <w:rsid w:val="001F1B9A"/>
    <w:rsid w:val="002108D8"/>
    <w:rsid w:val="00231EDC"/>
    <w:rsid w:val="00261DCF"/>
    <w:rsid w:val="002972FE"/>
    <w:rsid w:val="002A3EE8"/>
    <w:rsid w:val="002B4F4F"/>
    <w:rsid w:val="002C0F66"/>
    <w:rsid w:val="002F3D19"/>
    <w:rsid w:val="00325DE8"/>
    <w:rsid w:val="00397AF5"/>
    <w:rsid w:val="003C61C9"/>
    <w:rsid w:val="00404646"/>
    <w:rsid w:val="00423DF3"/>
    <w:rsid w:val="00444693"/>
    <w:rsid w:val="004A4AB7"/>
    <w:rsid w:val="004C0AEB"/>
    <w:rsid w:val="004D3A0D"/>
    <w:rsid w:val="0058739C"/>
    <w:rsid w:val="005B6659"/>
    <w:rsid w:val="006257BD"/>
    <w:rsid w:val="00657D21"/>
    <w:rsid w:val="00683300"/>
    <w:rsid w:val="006A233A"/>
    <w:rsid w:val="006E7650"/>
    <w:rsid w:val="00710A1C"/>
    <w:rsid w:val="00725660"/>
    <w:rsid w:val="007364EA"/>
    <w:rsid w:val="007A75F6"/>
    <w:rsid w:val="007B639D"/>
    <w:rsid w:val="007C3272"/>
    <w:rsid w:val="007C74CA"/>
    <w:rsid w:val="0087015C"/>
    <w:rsid w:val="00882489"/>
    <w:rsid w:val="00885350"/>
    <w:rsid w:val="008E327D"/>
    <w:rsid w:val="00901B9E"/>
    <w:rsid w:val="00934F35"/>
    <w:rsid w:val="009B457D"/>
    <w:rsid w:val="00A824FE"/>
    <w:rsid w:val="00A8771A"/>
    <w:rsid w:val="00A94B11"/>
    <w:rsid w:val="00AE1952"/>
    <w:rsid w:val="00AE58B6"/>
    <w:rsid w:val="00AF662C"/>
    <w:rsid w:val="00AF6777"/>
    <w:rsid w:val="00B45B63"/>
    <w:rsid w:val="00B7733C"/>
    <w:rsid w:val="00BE0BA1"/>
    <w:rsid w:val="00BE115A"/>
    <w:rsid w:val="00BE3071"/>
    <w:rsid w:val="00C41502"/>
    <w:rsid w:val="00C51017"/>
    <w:rsid w:val="00C679E0"/>
    <w:rsid w:val="00C96F9F"/>
    <w:rsid w:val="00CA6065"/>
    <w:rsid w:val="00CD445D"/>
    <w:rsid w:val="00D11D25"/>
    <w:rsid w:val="00D95AFF"/>
    <w:rsid w:val="00DE7742"/>
    <w:rsid w:val="00E82914"/>
    <w:rsid w:val="00EF42F6"/>
    <w:rsid w:val="00F55135"/>
    <w:rsid w:val="00F723CB"/>
    <w:rsid w:val="00F74B5C"/>
    <w:rsid w:val="00FA7FC8"/>
    <w:rsid w:val="00FB40B7"/>
    <w:rsid w:val="00FE0C81"/>
    <w:rsid w:val="00FE4E51"/>
    <w:rsid w:val="00FF1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15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2F3D19"/>
    <w:rPr>
      <w:b/>
      <w:bCs/>
    </w:rPr>
  </w:style>
  <w:style w:type="character" w:customStyle="1" w:styleId="apple-converted-space">
    <w:name w:val="apple-converted-space"/>
    <w:basedOn w:val="a0"/>
    <w:rsid w:val="002F3D19"/>
  </w:style>
  <w:style w:type="paragraph" w:styleId="a5">
    <w:name w:val="List Paragraph"/>
    <w:basedOn w:val="a"/>
    <w:uiPriority w:val="34"/>
    <w:qFormat/>
    <w:rsid w:val="006257BD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AF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10A1C"/>
    <w:pPr>
      <w:spacing w:after="0" w:line="240" w:lineRule="auto"/>
    </w:pPr>
  </w:style>
  <w:style w:type="paragraph" w:customStyle="1" w:styleId="western">
    <w:name w:val="western"/>
    <w:basedOn w:val="a"/>
    <w:rsid w:val="002B4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487E0-B28C-4254-8751-3A0B9F0A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Нигар</dc:creator>
  <cp:lastModifiedBy>user</cp:lastModifiedBy>
  <cp:revision>6</cp:revision>
  <dcterms:created xsi:type="dcterms:W3CDTF">2019-05-11T11:06:00Z</dcterms:created>
  <dcterms:modified xsi:type="dcterms:W3CDTF">2019-05-16T17:50:00Z</dcterms:modified>
</cp:coreProperties>
</file>